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jpg" ContentType="image/jpeg"/>
  <Override PartName="/word/media/rId24.png" ContentType="image/png"/>
  <Override PartName="/word/media/rId25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5-lesson-9-scaling-the-inputs"/>
      <w:r>
        <w:t xml:space="preserve">Unit 5 Lesson 9: Scaling the Inputs</w:t>
      </w:r>
      <w:bookmarkEnd w:id="20"/>
    </w:p>
    <w:p>
      <w:pPr>
        <w:pStyle w:val="Heading3"/>
      </w:pPr>
      <w:bookmarkStart w:id="21" w:name="out-and-back-warm-up"/>
      <w:r>
        <w:t xml:space="preserve">1 Out and Back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Every weekend, Elena takes a walk along the straight road in front of her house for 2 miles, then turns around and comes back home. Let’s assume Elena walks at a constant speed.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A straight road in the suburbs with sidewalks on each side" title="" id="1" name="Picture"/>
            <a:graphic>
              <a:graphicData uri="http://schemas.openxmlformats.org/drawingml/2006/picture">
                <pic:pic>
                  <pic:nvPicPr>
                    <pic:cNvPr descr="/app/tmp/embedder-1647433746.789768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is a graph of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that gives her distance</w:t>
      </w:r>
      <w:r>
        <w:t xml:space="preserve"> </w:t>
      </w:r>
      <m:oMath>
        <m:r>
          <m:t>f</m:t>
        </m:r>
        <m:r>
          <m:t>(</m:t>
        </m:r>
        <m:r>
          <m:t>t</m:t>
        </m:r>
        <m:r>
          <m:t>)</m:t>
        </m:r>
      </m:oMath>
      <w:r>
        <w:t xml:space="preserve">, in miles, from home as a function of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if she walks 2 miles per hour.</w:t>
      </w:r>
    </w:p>
    <w:p>
      <w:pPr>
        <w:pStyle w:val="BodyText"/>
      </w:pPr>
      <w:r>
        <w:drawing>
          <wp:inline>
            <wp:extent cx="1967357" cy="1796935"/>
            <wp:effectExtent b="0" l="0" r="0" t="0"/>
            <wp:docPr descr="Function f." title="" id="1" name="Picture"/>
            <a:graphic>
              <a:graphicData uri="http://schemas.openxmlformats.org/drawingml/2006/picture">
                <pic:pic>
                  <pic:nvPicPr>
                    <pic:cNvPr descr="/app/tmp/embedder-1647433746.88915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57" cy="1796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67357" cy="1796935"/>
            <wp:effectExtent b="0" l="0" r="0" t="0"/>
            <wp:docPr descr="Blank coordinate plane with grid, origin O. Horizontal axis from 0 to 2 by 0 point 5’s, labeled time, hours. Vertical axis from 0 to 2 point 5 by 0 point 5’s. Labeled distance, miles." title="" id="1" name="Picture"/>
            <a:graphic>
              <a:graphicData uri="http://schemas.openxmlformats.org/drawingml/2006/picture">
                <pic:pic>
                  <pic:nvPicPr>
                    <pic:cNvPr descr="/app/tmp/embedder-1647433747.25826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57" cy="1796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Sketch a graph of the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that gives her distance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</m:oMath>
      <w:r>
        <w:t xml:space="preserve">, in miles, from home as a function of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if she walks 4 miles per hour.</w:t>
      </w:r>
    </w:p>
    <w:p>
      <w:pPr>
        <w:numPr>
          <w:ilvl w:val="0"/>
          <w:numId w:val="1001"/>
        </w:numPr>
      </w:pPr>
      <w:r>
        <w:t xml:space="preserve">Write an equation for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. Be prepared to explain why your equation makes sense.</w:t>
      </w:r>
    </w:p>
    <w:p>
      <w:pPr>
        <w:pStyle w:val="Heading3"/>
      </w:pPr>
      <w:bookmarkStart w:id="26" w:name="a-new-set-of-wheels"/>
      <w:r>
        <w:t xml:space="preserve">2 A New Set of Wheels</w:t>
      </w:r>
      <w:bookmarkEnd w:id="26"/>
    </w:p>
    <w:p>
      <w:pPr>
        <w:pStyle w:val="Heading4"/>
      </w:pPr>
      <w:bookmarkStart w:id="27" w:name="student-task-statement-1"/>
      <w:r>
        <w:t xml:space="preserve">Student Task Statement</w:t>
      </w:r>
      <w:bookmarkEnd w:id="27"/>
    </w:p>
    <w:p>
      <w:pPr>
        <w:pStyle w:val="FirstParagraph"/>
      </w:pPr>
      <w:r>
        <w:t xml:space="preserve">Remember Clare on the Ferris wheel? In the table, we have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which gives her height</w:t>
      </w:r>
      <w:r>
        <w:t xml:space="preserve"> </w:t>
      </w:r>
      <m:oMath>
        <m:r>
          <m:t>F</m:t>
        </m:r>
        <m:r>
          <m:t>(</m:t>
        </m:r>
        <m:r>
          <m:t>t</m:t>
        </m:r>
        <m:r>
          <m:t>)</m:t>
        </m:r>
      </m:oMath>
      <w:r>
        <w:t xml:space="preserve"> </w:t>
      </w:r>
      <w:r>
        <w:t xml:space="preserve">above the ground,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 Today Clare tried out two new Ferris wheels.</w:t>
      </w:r>
    </w:p>
    <w:p>
      <w:pPr>
        <w:numPr>
          <w:ilvl w:val="0"/>
          <w:numId w:val="1002"/>
        </w:numPr>
      </w:pPr>
      <w:r>
        <w:t xml:space="preserve">The first wheel is twice the height of</w:t>
      </w:r>
      <w:r>
        <w:t xml:space="preserve"> </w:t>
      </w:r>
      <m:oMath>
        <m:r>
          <m:t>F</m:t>
        </m:r>
      </m:oMath>
      <w:r>
        <w:t xml:space="preserve"> and rotates at the same speed. The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gives Clare's height</w:t>
      </w:r>
      <w:r>
        <w:t xml:space="preserve"> </w:t>
      </w:r>
      <m:oMath>
        <m:r>
          <m:t>g</m:t>
        </m:r>
        <m:r>
          <m:t>(</m:t>
        </m:r>
        <m:r>
          <m:t>t</m:t>
        </m:r>
        <m:r>
          <m:t>)</m:t>
        </m:r>
      </m:oMath>
      <w:r>
        <w:t xml:space="preserve">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</w:t>
      </w:r>
    </w:p>
    <w:p>
      <w:pPr>
        <w:numPr>
          <w:ilvl w:val="0"/>
          <w:numId w:val="1002"/>
        </w:numPr>
      </w:pPr>
      <w:r>
        <w:t xml:space="preserve">The second wheel is the same height as</w:t>
      </w:r>
      <w:r>
        <w:t xml:space="preserve"> </w:t>
      </w:r>
      <m:oMath>
        <m:r>
          <m:t>F</m:t>
        </m:r>
      </m:oMath>
      <w:r>
        <w:t xml:space="preserve"> but rotates at half the speed. The function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gives Clare's height</w:t>
      </w:r>
      <w:r>
        <w:t xml:space="preserve"> </w:t>
      </w:r>
      <m:oMath>
        <m:r>
          <m:t>h</m:t>
        </m:r>
        <m:r>
          <m:t>(</m:t>
        </m:r>
        <m:r>
          <m:t>t</m:t>
        </m:r>
        <m:r>
          <m:t>)</m:t>
        </m:r>
      </m:oMath>
      <w:r>
        <w:t xml:space="preserve">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t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F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g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m:oMath>
              <m:r>
                <m:t>h</m:t>
              </m:r>
              <m:r>
                <m:t>(</m:t>
              </m:r>
              <m:r>
                <m:t>t</m:t>
              </m:r>
              <m:r>
                <m:t>)</m:t>
              </m:r>
            </m:oMath>
          </w:p>
        </w:tc>
      </w:tr>
      <w:tr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212</w:t>
            </w:r>
          </w:p>
        </w:tc>
        <w:tc>
          <w:p>
            <w:pPr>
              <w:pStyle w:val="Compact"/>
              <w:jc w:val="left"/>
            </w:pPr>
            <w:r>
              <w:t xml:space="preserve">        </w:t>
            </w:r>
          </w:p>
        </w:tc>
        <w:tc>
          <w:p>
            <w:pPr>
              <w:pStyle w:val="Compact"/>
              <w:jc w:val="left"/>
            </w:pPr>
            <w:r>
              <w:t xml:space="preserve">       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20</w:t>
            </w:r>
          </w:p>
        </w:tc>
        <w:tc>
          <w:p>
            <w:pPr>
              <w:pStyle w:val="Compact"/>
              <w:jc w:val="left"/>
            </w:pPr>
            <w:r>
              <w:t xml:space="preserve">181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40</w:t>
            </w:r>
          </w:p>
        </w:tc>
        <w:tc>
          <w:p>
            <w:pPr>
              <w:pStyle w:val="Compact"/>
              <w:jc w:val="left"/>
            </w:pPr>
            <w:r>
              <w:t xml:space="preserve">106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60</w:t>
            </w:r>
          </w:p>
        </w:tc>
        <w:tc>
          <w:p>
            <w:pPr>
              <w:pStyle w:val="Compact"/>
              <w:jc w:val="left"/>
            </w:pPr>
            <w:r>
              <w:t xml:space="preserve">31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80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3"/>
        </w:numPr>
      </w:pPr>
      <w:r>
        <w:t xml:space="preserve">Complete the table for the function</w:t>
      </w:r>
      <w:r>
        <w:t xml:space="preserve"> </w:t>
      </w:r>
      <m:oMath>
        <m:r>
          <m:t>g</m:t>
        </m:r>
      </m:oMath>
      <w:r>
        <w:t xml:space="preserve">.</w:t>
      </w:r>
    </w:p>
    <w:p>
      <w:pPr>
        <w:numPr>
          <w:ilvl w:val="0"/>
          <w:numId w:val="1003"/>
        </w:numPr>
      </w:pPr>
      <w:r>
        <w:t xml:space="preserve">Explain why there is not enough information to find the exact values for </w:t>
      </w:r>
      <m:oMath>
        <m:r>
          <m:t>h</m:t>
        </m:r>
        <m:r>
          <m:t>(</m:t>
        </m:r>
        <m:r>
          <m:t>20</m:t>
        </m:r>
        <m:r>
          <m:t>)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  <m:r>
          <m:t>(</m:t>
        </m:r>
        <m:r>
          <m:t>60</m:t>
        </m:r>
        <m:r>
          <m:t>)</m:t>
        </m:r>
      </m:oMath>
      <w:r>
        <w:t xml:space="preserve">.</w:t>
      </w:r>
    </w:p>
    <w:p>
      <w:pPr>
        <w:numPr>
          <w:ilvl w:val="0"/>
          <w:numId w:val="1003"/>
        </w:numPr>
      </w:pPr>
      <w:r>
        <w:t xml:space="preserve">Complete as much of the table as you can for the function</w:t>
      </w:r>
      <w:r>
        <w:t xml:space="preserve"> </w:t>
      </w:r>
      <m:oMath>
        <m:r>
          <m:t>h</m:t>
        </m:r>
      </m:oMath>
      <w:r>
        <w:t xml:space="preserve">, modeling Claire's height on the second Ferris wheel.</w:t>
      </w:r>
    </w:p>
    <w:p>
      <w:pPr>
        <w:numPr>
          <w:ilvl w:val="0"/>
          <w:numId w:val="1003"/>
        </w:numPr>
      </w:pPr>
      <w:r>
        <w:t xml:space="preserve">Express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. Be prepared to explain your reasoning.</w:t>
      </w:r>
    </w:p>
    <w:p>
      <w:pPr>
        <w:pStyle w:val="Heading3"/>
      </w:pPr>
      <w:bookmarkStart w:id="28" w:name="the-many-transformations-of-a-function-p"/>
      <w:r>
        <w:t xml:space="preserve">3 The Many Transformations of a Function</w:t>
      </w:r>
      <w:r>
        <w:t xml:space="preserve"> </w:t>
      </w:r>
      <m:oMath>
        <m:r>
          <m:t>P</m:t>
        </m:r>
      </m:oMath>
      <w:bookmarkEnd w:id="28"/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pStyle w:val="FirstParagraph"/>
      </w:pPr>
      <w:r>
        <w:t xml:space="preserve">Function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 a transformation of function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due to a scale factor.</w:t>
      </w:r>
    </w:p>
    <w:p>
      <w:pPr>
        <w:pStyle w:val="BodyText"/>
      </w:pPr>
      <w:r>
        <w:drawing>
          <wp:inline>
            <wp:extent cx="2414968" cy="2414968"/>
            <wp:effectExtent b="0" l="0" r="0" t="0"/>
            <wp:docPr descr="Two functions on coordinate grid." title="" id="1" name="Picture"/>
            <a:graphic>
              <a:graphicData uri="http://schemas.openxmlformats.org/drawingml/2006/picture">
                <pic:pic>
                  <pic:nvPicPr>
                    <pic:cNvPr descr="/app/tmp/embedder-1647433747.5568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4149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Write an equation for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P</m:t>
        </m:r>
      </m:oMath>
      <w:r>
        <w:t xml:space="preserve">.</w:t>
      </w:r>
    </w:p>
    <w:p>
      <w:pPr>
        <w:numPr>
          <w:ilvl w:val="0"/>
          <w:numId w:val="1004"/>
        </w:numPr>
      </w:pPr>
      <w:r>
        <w:t xml:space="preserve">On the same axes, graph the function</w:t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where</w:t>
      </w:r>
      <w:r>
        <w:t xml:space="preserve"> </w:t>
      </w:r>
      <m:oMath>
        <m:r>
          <m:t>m</m:t>
        </m:r>
        <m:r>
          <m:t>(</m:t>
        </m:r>
        <m:r>
          <m:t>x</m:t>
        </m:r>
        <m:r>
          <m:t>)</m:t>
        </m:r>
        <m:r>
          <m:t>=</m:t>
        </m:r>
        <m:r>
          <m:t>P</m:t>
        </m:r>
        <m:r>
          <m:t>(</m:t>
        </m:r>
        <m:r>
          <m:t>0.75</m:t>
        </m:r>
        <m:r>
          <m:t>x</m:t>
        </m:r>
        <m:r>
          <m:t>)</m:t>
        </m:r>
      </m:oMath>
      <w:r>
        <w:t xml:space="preserve">.</w:t>
      </w:r>
    </w:p>
    <w:p>
      <w:pPr>
        <w:numPr>
          <w:ilvl w:val="0"/>
          <w:numId w:val="1004"/>
        </w:numPr>
      </w:pPr>
      <w:r>
        <w:t xml:space="preserve">The highest point on the graph of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t>(</m:t>
        </m:r>
        <m:r>
          <m:t>1</m:t>
        </m:r>
        <m:r>
          <m:t>,</m:t>
        </m:r>
        <m:r>
          <m:t>2</m:t>
        </m:r>
        <m:r>
          <m:t>)</m:t>
        </m:r>
      </m:oMath>
      <w:r>
        <w:t xml:space="preserve">. What is the highest point on the graph of a function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where</w:t>
      </w:r>
      <w:r>
        <w:t xml:space="preserve"> </w:t>
      </w:r>
      <m:oMath>
        <m:r>
          <m:t>n</m:t>
        </m:r>
        <m:r>
          <m:t>(</m:t>
        </m:r>
        <m:r>
          <m:t>x</m:t>
        </m:r>
        <m:r>
          <m:t>)</m:t>
        </m:r>
        <m:r>
          <m:t>=</m:t>
        </m:r>
        <m:r>
          <m:t>P</m:t>
        </m:r>
        <m:r>
          <m:t>(</m:t>
        </m:r>
        <m:r>
          <m:t>5</m:t>
        </m:r>
        <m:r>
          <m:t>x</m:t>
        </m:r>
        <m:r>
          <m:t>)</m:t>
        </m:r>
      </m:oMath>
      <w:r>
        <w:t xml:space="preserve">? Explain or show your reasoning.</w:t>
      </w:r>
    </w:p>
    <w:p>
      <w:pPr>
        <w:numPr>
          <w:ilvl w:val="0"/>
          <w:numId w:val="1004"/>
        </w:numPr>
      </w:pPr>
      <w:r>
        <w:t xml:space="preserve">The point furthest to the right on the graph of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t>(</m:t>
        </m:r>
        <m:r>
          <m:t>4</m:t>
        </m:r>
        <m:r>
          <m:t>,</m:t>
        </m:r>
        <m:r>
          <m:t>0</m:t>
        </m:r>
        <m:r>
          <m:t>)</m:t>
        </m:r>
      </m:oMath>
      <w:r>
        <w:t xml:space="preserve">. If the point furthest to the right on the graph of a function</w:t>
      </w:r>
      <w:r>
        <w:t xml:space="preserve"> </w:t>
      </w:r>
      <m:oMath>
        <m:r>
          <m:t>q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t>(</m:t>
        </m:r>
        <m:r>
          <m:t>18</m:t>
        </m:r>
        <m:r>
          <m:t>,</m:t>
        </m:r>
        <m:r>
          <m:t>0</m:t>
        </m:r>
        <m:r>
          <m:t>)</m:t>
        </m:r>
      </m:oMath>
      <w:r>
        <w:t xml:space="preserve">, write a possible equation for</w:t>
      </w:r>
      <w:r>
        <w:t xml:space="preserve"> </w:t>
      </w:r>
      <m:oMath>
        <m:r>
          <m:t>q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P</m:t>
        </m:r>
      </m:oMath>
      <w:r>
        <w:t xml:space="preserve">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3" Target="media/rId23.jp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2022-03-16T12:29:09Z</dcterms:created>
  <dcterms:modified xsi:type="dcterms:W3CDTF">2022-03-16T12:29:09Z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H+Zs9ueNlaSR2/JbTHxk8bZhvAoOR/E9YndYBV9GkqlHztoxy6O59ww6BWEbohXbqEDwwP/kzVNJwa+Y2mw7Hw==</vt:lpwstr>
  </property>
</Properties>
</file>