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png" ContentType="image/png"/>
  <Override PartName="/word/media/rId25.jpg" ContentType="image/jpe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66ecec42efd1066a5b7be44fbd7e11540a878b"/>
    <w:p>
      <w:pPr>
        <w:pStyle w:val="Heading2"/>
      </w:pPr>
      <w:r>
        <w:t xml:space="preserve">Lesson 20: Interpret Remainders in Division Situations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problems involving division and interpret remainders.</w:t>
      </w:r>
    </w:p>
    <w:bookmarkStart w:id="24" w:name="muffins-and-seats"/>
    <w:p>
      <w:pPr>
        <w:pStyle w:val="Heading3"/>
      </w:pPr>
      <w:r>
        <w:t xml:space="preserve">20.1: Muffins and Seats</w:t>
      </w:r>
    </w:p>
    <w:p>
      <w:pPr>
        <w:numPr>
          <w:ilvl w:val="0"/>
          <w:numId w:val="1002"/>
        </w:numPr>
      </w:pPr>
      <w:r>
        <w:t xml:space="preserve">Two bakers at a bakery made 378 muffins. The muffins are put in boxes of 4.</w:t>
      </w:r>
    </w:p>
    <w:p>
      <w:pPr>
        <w:numPr>
          <w:ilvl w:val="1"/>
          <w:numId w:val="1003"/>
        </w:numPr>
        <w:pStyle w:val="Compact"/>
      </w:pPr>
      <w:r>
        <w:t xml:space="preserve">The first baker says they will need 94 boxes for all the muffins.</w:t>
      </w:r>
    </w:p>
    <w:p>
      <w:pPr>
        <w:numPr>
          <w:ilvl w:val="1"/>
          <w:numId w:val="1003"/>
        </w:numPr>
        <w:pStyle w:val="Compact"/>
      </w:pPr>
      <w:r>
        <w:t xml:space="preserve">The second baker says 95 boxes are needed.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553621" cy="3669832"/>
            <wp:effectExtent b="0" l="0" r="0" t="0"/>
            <wp:docPr descr="image of a box containing 4 muffins" title="" id="22" name="Picture"/>
            <a:graphic>
              <a:graphicData uri="http://schemas.openxmlformats.org/drawingml/2006/picture">
                <pic:pic>
                  <pic:nvPicPr>
                    <pic:cNvPr descr="/app/tmp/embedder-1671024135.578854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21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Who do you agree with? Explain or show your reasoning.</w:t>
      </w:r>
    </w:p>
    <w:p>
      <w:pPr>
        <w:numPr>
          <w:ilvl w:val="0"/>
          <w:numId w:val="1002"/>
        </w:numPr>
      </w:pPr>
      <w:r>
        <w:t xml:space="preserve">An auditorium seats 258 people. The seats are arranged in rows of 9, but there is one short row with fewer than 9 seats.</w:t>
      </w:r>
    </w:p>
    <w:p>
      <w:pPr>
        <w:numPr>
          <w:ilvl w:val="0"/>
          <w:numId w:val="1000"/>
        </w:numPr>
      </w:pPr>
      <w:r>
        <w:t xml:space="preserve">How many rows of 9 seats are there? How many seats are in the shorter row?</w:t>
      </w:r>
    </w:p>
    <w:bookmarkEnd w:id="24"/>
    <w:bookmarkStart w:id="28" w:name="save-for-a-garden"/>
    <w:p>
      <w:pPr>
        <w:pStyle w:val="Heading3"/>
      </w:pPr>
      <w:r>
        <w:t xml:space="preserve">20.2: Save for a Garden</w:t>
      </w:r>
    </w:p>
    <w:p>
      <w:pPr>
        <w:numPr>
          <w:ilvl w:val="0"/>
          <w:numId w:val="1005"/>
        </w:numPr>
      </w:pPr>
      <w:r>
        <w:t xml:space="preserve">A school needs</w:t>
      </w:r>
      <w:r>
        <w:t xml:space="preserve"> </w:t>
      </w:r>
      <w:r>
        <w:t xml:space="preserve">$</w:t>
      </w:r>
      <w:r>
        <w:t xml:space="preserve">1,270 to build a garden. After saving the same amount each month for 8 months, the school is still short by</w:t>
      </w:r>
      <w:r>
        <w:t xml:space="preserve"> </w:t>
      </w:r>
      <w:r>
        <w:t xml:space="preserve">$</w:t>
      </w:r>
      <w:r>
        <w:t xml:space="preserve">6.</w:t>
      </w:r>
    </w:p>
    <w:p>
      <w:pPr>
        <w:numPr>
          <w:ilvl w:val="0"/>
          <w:numId w:val="1000"/>
        </w:numPr>
      </w:pPr>
      <w:r>
        <w:t xml:space="preserve">How much did they save each month? Explain or show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photograph of a flower garden" title="" id="26" name="Picture"/>
            <a:graphic>
              <a:graphicData uri="http://schemas.openxmlformats.org/drawingml/2006/picture">
                <pic:pic>
                  <pic:nvPicPr>
                    <pic:cNvPr descr="/app/tmp/embedder-1671024135.6372938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</w:pPr>
      <w:r>
        <w:t xml:space="preserve">Choose one of the following division expressions.</w:t>
      </w:r>
    </w:p>
    <w:p>
      <w:pPr>
        <w:numPr>
          <w:ilvl w:val="0"/>
          <w:numId w:val="1000"/>
        </w:numPr>
      </w:pPr>
      <m:oMath>
        <m:r>
          <m:t>711</m:t>
        </m:r>
        <m:r>
          <m:rPr>
            <m:sty m:val="p"/>
          </m:rPr>
          <m:t>÷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,</m:t>
        </m:r>
        <m:r>
          <m:t>​</m:t>
        </m:r>
        <m:r>
          <m:t>128</m:t>
        </m:r>
        <m:r>
          <m:rPr>
            <m:sty m:val="p"/>
          </m:rPr>
          <m:t>÷</m:t>
        </m:r>
        <m:r>
          <m:t>8</m:t>
        </m:r>
      </m:oMath>
    </w:p>
    <w:p>
      <w:pPr>
        <w:numPr>
          <w:ilvl w:val="1"/>
          <w:numId w:val="1006"/>
        </w:numPr>
        <w:pStyle w:val="Compact"/>
      </w:pPr>
      <w:r>
        <w:t xml:space="preserve">Write a situation to represent the expression.</w:t>
      </w:r>
    </w:p>
    <w:p>
      <w:pPr>
        <w:numPr>
          <w:ilvl w:val="1"/>
          <w:numId w:val="1006"/>
        </w:numPr>
        <w:pStyle w:val="Compact"/>
      </w:pPr>
      <w:r>
        <w:t xml:space="preserve">Find the value of the quotient. Show your reasoning.</w:t>
      </w:r>
    </w:p>
    <w:p>
      <w:pPr>
        <w:numPr>
          <w:ilvl w:val="1"/>
          <w:numId w:val="1006"/>
        </w:numPr>
        <w:pStyle w:val="Compact"/>
      </w:pPr>
      <w:r>
        <w:t xml:space="preserve">What does the value of the quotient represent in your situation?</w:t>
      </w:r>
    </w:p>
    <w:bookmarkEnd w:id="28"/>
    <w:bookmarkStart w:id="35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solved different problems that involve dividing whole numbers.</w:t>
      </w:r>
    </w:p>
    <w:p>
      <w:pPr>
        <w:pStyle w:val="BodyText"/>
      </w:pPr>
      <w:r>
        <w:t xml:space="preserve">We recalled two ways of thinking about division. For example, suppose</w:t>
      </w:r>
      <w:r>
        <w:t xml:space="preserve"> </w:t>
      </w:r>
      <m:oMath>
        <m:r>
          <m:t>274</m:t>
        </m:r>
        <m:r>
          <m:rPr>
            <m:sty m:val="p"/>
          </m:rPr>
          <m:t>÷</m:t>
        </m:r>
        <m:r>
          <m:t>8</m:t>
        </m:r>
      </m:oMath>
      <w:r>
        <w:t xml:space="preserve"> </w:t>
      </w:r>
      <w:r>
        <w:t xml:space="preserve">represents a situation where 274 markers are put into equal groups. The value of</w:t>
      </w:r>
      <w:r>
        <w:t xml:space="preserve"> </w:t>
      </w:r>
      <m:oMath>
        <m:r>
          <m:t>274</m:t>
        </m:r>
        <m:r>
          <m:rPr>
            <m:sty m:val="p"/>
          </m:rPr>
          <m:t>÷</m:t>
        </m:r>
        <m:r>
          <m:t>8</m:t>
        </m:r>
      </m:oMath>
      <w:r>
        <w:t xml:space="preserve"> </w:t>
      </w:r>
      <w:r>
        <w:t xml:space="preserve">can tell us:</w:t>
      </w:r>
    </w:p>
    <w:p>
      <w:pPr>
        <w:numPr>
          <w:ilvl w:val="0"/>
          <w:numId w:val="1007"/>
        </w:numPr>
        <w:pStyle w:val="Compact"/>
      </w:pPr>
      <w:r>
        <w:t xml:space="preserve">how many markers are in each group if there were 8 groups, or</w:t>
      </w:r>
    </w:p>
    <w:p>
      <w:pPr>
        <w:numPr>
          <w:ilvl w:val="0"/>
          <w:numId w:val="1007"/>
        </w:numPr>
        <w:pStyle w:val="Compact"/>
      </w:pPr>
      <w:r>
        <w:t xml:space="preserve">how many groups can be made if there were 8 markers in each group.</w:t>
      </w:r>
    </w:p>
    <w:p>
      <w:pPr>
        <w:pStyle w:val="FirstParagraph"/>
      </w:pPr>
      <w:r>
        <w:t xml:space="preserve">We learned that the 274 in</w:t>
      </w:r>
      <w:r>
        <w:t xml:space="preserve"> </w:t>
      </w:r>
      <m:oMath>
        <m:r>
          <m:t>274</m:t>
        </m:r>
        <m:r>
          <m:rPr>
            <m:sty m:val="p"/>
          </m:rPr>
          <m:t>÷</m:t>
        </m:r>
        <m:r>
          <m:t>8</m:t>
        </m:r>
      </m:oMath>
      <w:r>
        <w:t xml:space="preserve"> </w:t>
      </w:r>
      <w:r>
        <w:t xml:space="preserve">is called the</w:t>
      </w:r>
      <w:r>
        <w:t xml:space="preserve"> </w:t>
      </w:r>
      <w:r>
        <w:rPr>
          <w:bCs/>
          <w:b/>
        </w:rPr>
        <w:t xml:space="preserve">dividend</w:t>
      </w:r>
      <w:r>
        <w:t xml:space="preserve">. We then explored different ways to find the value of a quotient (or the result of the division). For</w:t>
      </w:r>
      <w:r>
        <w:t xml:space="preserve"> </w:t>
      </w:r>
      <m:oMath>
        <m:r>
          <m:t>274</m:t>
        </m:r>
        <m:r>
          <m:rPr>
            <m:sty m:val="p"/>
          </m:rPr>
          <m:t>÷</m:t>
        </m:r>
        <m:r>
          <m:t>8</m:t>
        </m:r>
      </m:oMath>
      <w:r>
        <w:t xml:space="preserve">, we can:</w:t>
      </w:r>
    </w:p>
    <w:p>
      <w:pPr>
        <w:numPr>
          <w:ilvl w:val="0"/>
          <w:numId w:val="1008"/>
        </w:numPr>
        <w:pStyle w:val="Compact"/>
      </w:pPr>
      <w:r>
        <w:t xml:space="preserve">Divide by place value and think about putting 2 hundred, 7 tens, and 4 ones into 8 equal groups.</w:t>
      </w:r>
    </w:p>
    <w:p>
      <w:pPr>
        <w:numPr>
          <w:ilvl w:val="0"/>
          <w:numId w:val="1008"/>
        </w:numPr>
        <w:pStyle w:val="Compact"/>
      </w:pPr>
      <w:r>
        <w:t xml:space="preserve">Divide in parts and find partial quotients. For example, we can first find</w:t>
      </w:r>
      <w:r>
        <w:t xml:space="preserve"> </w:t>
      </w:r>
      <m:oMath>
        <m:r>
          <m:t>160</m:t>
        </m:r>
        <m:r>
          <m:rPr>
            <m:sty m:val="p"/>
          </m:rPr>
          <m:t>÷</m:t>
        </m:r>
        <m:r>
          <m:t>8</m:t>
        </m:r>
      </m:oMath>
      <w:r>
        <w:t xml:space="preserve"> </w:t>
      </w:r>
      <w:r>
        <w:t xml:space="preserve">(which is 20), and then</w:t>
      </w:r>
      <w:r>
        <w:t xml:space="preserve"> </w:t>
      </w:r>
      <m:oMath>
        <m:r>
          <m:t>80</m:t>
        </m:r>
        <m:r>
          <m:rPr>
            <m:sty m:val="p"/>
          </m:rPr>
          <m:t>÷</m:t>
        </m:r>
        <m:r>
          <m:t>8</m:t>
        </m:r>
      </m:oMath>
      <w:r>
        <w:t xml:space="preserve"> </w:t>
      </w:r>
      <w:r>
        <w:t xml:space="preserve">(which is 10), and then</w:t>
      </w:r>
      <w:r>
        <w:t xml:space="preserve"> </w:t>
      </w:r>
      <m:oMath>
        <m:r>
          <m:t>32</m:t>
        </m:r>
        <m:r>
          <m:rPr>
            <m:sty m:val="p"/>
          </m:rPr>
          <m:t>÷</m:t>
        </m:r>
        <m:r>
          <m:t>8</m:t>
        </m:r>
      </m:oMath>
      <w:r>
        <w:t xml:space="preserve"> </w:t>
      </w:r>
      <w:r>
        <w:t xml:space="preserve">(which is 4).</w:t>
      </w:r>
    </w:p>
    <w:p>
      <w:pPr>
        <w:numPr>
          <w:ilvl w:val="0"/>
          <w:numId w:val="1008"/>
        </w:numPr>
      </w:pPr>
      <w:r>
        <w:t xml:space="preserve">Think in terms of multiplication. For example, we can think of</w:t>
      </w:r>
      <w:r>
        <w:t xml:space="preserve"> </w:t>
      </w:r>
      <m:oMath>
        <m:r>
          <m:t>8</m:t>
        </m:r>
        <m:r>
          <m:rPr>
            <m:sty m:val="p"/>
          </m:rPr>
          <m:t>×</m:t>
        </m:r>
        <m:r>
          <m:t>20</m:t>
        </m:r>
        <m:r>
          <m:rPr>
            <m:sty m:val="p"/>
          </m:rPr>
          <m:t>=</m:t>
        </m:r>
        <m:r>
          <m:t>160</m:t>
        </m:r>
      </m:oMath>
      <w:r>
        <w:t xml:space="preserve">,</w:t>
      </w:r>
      <w:r>
        <w:t xml:space="preserve"> </w:t>
      </w:r>
      <m:oMath>
        <m:r>
          <m:t>8</m:t>
        </m:r>
        <m:r>
          <m:rPr>
            <m:sty m:val="p"/>
          </m:rPr>
          <m:t>×</m:t>
        </m:r>
        <m:r>
          <m:t>10</m:t>
        </m:r>
        <m:r>
          <m:rPr>
            <m:sty m:val="p"/>
          </m:rPr>
          <m:t>=</m:t>
        </m:r>
        <m:r>
          <m:t>80</m:t>
        </m:r>
      </m:oMath>
      <w:r>
        <w:t xml:space="preserve">, and so on.</w:t>
      </w:r>
    </w:p>
    <w:p>
      <w:pPr>
        <w:pStyle w:val="FirstParagraph"/>
      </w:pPr>
      <w:r>
        <w:t xml:space="preserve">Here is one way to record division using partial quotients:</w:t>
      </w:r>
    </w:p>
    <w:p>
      <w:pPr>
        <w:pStyle w:val="BodyText"/>
      </w:pPr>
      <w:r>
        <w:drawing>
          <wp:inline>
            <wp:extent cx="1632407" cy="2073986"/>
            <wp:effectExtent b="0" l="0" r="0" t="0"/>
            <wp:docPr descr="Divide. 2 hundred seventy 4 divided by 8, 11 rows." title="" id="30" name="Picture"/>
            <a:graphic>
              <a:graphicData uri="http://schemas.openxmlformats.org/drawingml/2006/picture">
                <pic:pic>
                  <pic:nvPicPr>
                    <pic:cNvPr descr="/app/tmp/embedder-1671024135.864157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07" cy="20739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Sometimes a division results in a leftover that can’t be put into equal groups or is not enough to make a new group. We call the leftover a</w:t>
      </w:r>
      <w:r>
        <w:t xml:space="preserve"> </w:t>
      </w:r>
      <w:r>
        <w:rPr>
          <w:bCs/>
          <w:b/>
        </w:rPr>
        <w:t xml:space="preserve">remainder</w:t>
      </w:r>
      <w:r>
        <w:t xml:space="preserve">. Dividing 274 by 8 gives 34 and a remainder of 2.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2022-12-14T13:22:16Z</dcterms:created>
  <dcterms:modified xsi:type="dcterms:W3CDTF">2022-12-14T13:22:16Z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wX4ffSUaVNtSbdr076UW6tg2VUKHtCs0fHoUEBR0NIXlelokSZKshpeJeeq+wTqC4d4sxJM+di/58PFgYHs32A==</vt:lpwstr>
  </property>
</Properties>
</file>