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-truth-and-equations"/>
    <w:p>
      <w:pPr>
        <w:pStyle w:val="Heading2"/>
      </w:pPr>
      <w:r>
        <w:t xml:space="preserve">Unit 4 Lesson 2: Truth and Equations</w:t>
      </w:r>
    </w:p>
    <w:bookmarkEnd w:id="20"/>
    <w:bookmarkStart w:id="22" w:name="three-letters-warm-up"/>
    <w:p>
      <w:pPr>
        <w:pStyle w:val="Heading3"/>
      </w:pPr>
      <w:r>
        <w:t xml:space="preserve">1 Three Letters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bookmarkEnd w:id="21"/>
    <w:bookmarkEnd w:id="22"/>
    <w:bookmarkStart w:id="24" w:name="storytime"/>
    <w:p>
      <w:pPr>
        <w:pStyle w:val="Heading3"/>
      </w:pPr>
      <w:r>
        <w:t xml:space="preserve">2 Storytime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20</m:t>
        </m:r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  <w:pStyle w:val="Compact"/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bookmarkEnd w:id="23"/>
    <w:bookmarkEnd w:id="24"/>
    <w:bookmarkStart w:id="29" w:name="using-structure-to-find-solutions"/>
    <w:p>
      <w:pPr>
        <w:pStyle w:val="Heading3"/>
      </w:pPr>
      <w:r>
        <w:t xml:space="preserve">3 Using Structure to Find Solutions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Cs/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  <w:pStyle w:val="Compact"/>
      </w:pPr>
      <m:oMath>
        <m:r>
          <m:t>1000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0"/>
          <w:numId w:val="1005"/>
        </w:numPr>
        <w:pStyle w:val="Compact"/>
      </w:pPr>
      <m:oMath>
        <m:r>
          <m:t>12.6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4.1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t>c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t>e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  <w:pStyle w:val="Compact"/>
      </w:pPr>
      <m:oMath>
        <m:r>
          <m:t>0.99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r>
          <m:t>g</m:t>
        </m:r>
      </m:oMath>
    </w:p>
    <w:p>
      <w:pPr>
        <w:numPr>
          <w:ilvl w:val="0"/>
          <w:numId w:val="1005"/>
        </w:numPr>
        <w:pStyle w:val="Compact"/>
      </w:pPr>
      <m:oMath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2022-12-15T03:44:21Z</dcterms:created>
  <dcterms:modified xsi:type="dcterms:W3CDTF">2022-12-15T03:44:21Z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iqsAc+9YZ3uyfvs69k9Q05kdeWUKq+qSoDq7c6cKkE9p5fo0g3vor7rtUbcnSdEWpS0xyVcykkW1Jn2UMGfG5w==</vt:lpwstr>
  </property>
</Properties>
</file>