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0b28ca1cffdaae783e360636c23f3372b10fa94"/>
      <w:r>
        <w:t xml:space="preserve">Unit 6 Lesson 1: Tape Diagrams and Equations</w:t>
      </w:r>
      <w:bookmarkEnd w:id="20"/>
    </w:p>
    <w:p>
      <w:pPr>
        <w:pStyle w:val="Heading3"/>
      </w:pPr>
      <w:bookmarkStart w:id="21" w:name="which-diagram-is-which-warm-up"/>
      <w:r>
        <w:t xml:space="preserve">1 Which Diagram is Which?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t>⋅</m:t>
        </m:r>
        <m:r>
          <m:t>2</m:t>
        </m:r>
        <m: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1" name="Picture"/>
            <a:graphic>
              <a:graphicData uri="http://schemas.openxmlformats.org/drawingml/2006/picture">
                <pic:pic>
                  <pic:nvPicPr>
                    <pic:cNvPr descr="/app/tmp/embedder-1583778342.03031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3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3</m:t>
        </m:r>
        <m:r>
          <m:t>=</m:t>
        </m:r>
        <m:r>
          <m:t>12</m:t>
        </m:r>
      </m:oMath>
    </w:p>
    <w:p>
      <w:pPr>
        <w:pStyle w:val="Heading3"/>
      </w:pPr>
      <w:bookmarkStart w:id="24" w:name="match-equations-and-tape-diagrams"/>
      <w:r>
        <w:t xml:space="preserve">2 Match Equations and Tape Diagrams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Figure"/>
      </w:pPr>
      <w:r>
        <w:drawing>
          <wp:inline>
            <wp:extent cx="4452730" cy="65139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583778342.0581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÷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−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−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Heading3"/>
      </w:pPr>
      <w:bookmarkStart w:id="27" w:name="draw-diagrams-for-equations"/>
      <w:r>
        <w:t xml:space="preserve">3 Draw Diagrams for Equations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⋅</m:t>
        </m:r>
        <m:r>
          <m:t>y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71315dca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7">
    <w:nsid w:val="47261bad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7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7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4">
    <w:abstractNumId w:val="9920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2020-03-09T18:25:43Z</dcterms:created>
  <dcterms:modified xsi:type="dcterms:W3CDTF">2020-03-09T18:25:43Z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E2sp6jGp5havZT45lkw4O/Mj/H6pHi5MjJC3lEdSf/Vs+ot3tqTpOd3q5JM76LXiVdZYCH+36STPLnMZnKVoWA==</vt:lpwstr>
  </property>
</Properties>
</file>