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6-practice-problems"/>
      <w:r>
        <w:t xml:space="preserve">Lesson 16 Practice Problems</w:t>
      </w:r>
      <w:bookmarkEnd w:id="20"/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its medians are shown.</w:t>
      </w:r>
    </w:p>
    <w:p>
      <w:pPr>
        <w:numPr>
          <w:ilvl w:val="0"/>
          <w:numId w:val="1000"/>
        </w:numPr>
      </w:pPr>
      <w:r>
        <w:drawing>
          <wp:inline>
            <wp:extent cx="3900881" cy="3557981"/>
            <wp:effectExtent b="0" l="0" r="0" t="0"/>
            <wp:docPr descr="Triangle ABC graphed. A = -2 comma 0, B = 0 comma 4, C = 3 comma 2. median CD, D = -1 comma 2. median BF, F = 0 point 5 comma 1. median AE, E = 1 point 5 comma 3. " title="" id="1" name="Picture"/>
            <a:graphic>
              <a:graphicData uri="http://schemas.openxmlformats.org/drawingml/2006/picture">
                <pic:pic>
                  <pic:nvPicPr>
                    <pic:cNvPr descr="/app/tmp/embedder-1647664011.6959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81" cy="3557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true.</w:t>
      </w:r>
    </w:p>
    <w:p>
      <w:pPr>
        <w:numPr>
          <w:ilvl w:val="1"/>
          <w:numId w:val="1002"/>
        </w:numPr>
      </w:pPr>
      <w:r>
        <w:t xml:space="preserve">The medians intersect at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medians and altitudes are the same for this triangle.</w:t>
      </w:r>
    </w:p>
    <w:p>
      <w:pPr>
        <w:numPr>
          <w:ilvl w:val="1"/>
          <w:numId w:val="1002"/>
        </w:numPr>
      </w:pPr>
      <w:r>
        <w:t xml:space="preserve">An equation for median</w:t>
      </w:r>
      <w:r>
        <w:t xml:space="preserve"> </w:t>
      </w:r>
      <m:oMath>
        <m:r>
          <m:t>A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Median</w:t>
      </w:r>
      <w:r>
        <w:t xml:space="preserve"> </w:t>
      </w:r>
      <m:oMath>
        <m:r>
          <m:t>B</m:t>
        </m:r>
        <m:r>
          <m:t>F</m:t>
        </m:r>
      </m:oMath>
      <w:r>
        <w:t xml:space="preserve"> </w:t>
      </w:r>
      <w:r>
        <w:t xml:space="preserve">is congruent to median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vertices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6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0</m:t>
        </m:r>
        <m:r>
          <m:t>)</m:t>
        </m:r>
      </m:oMath>
      <w:r>
        <w:t xml:space="preserve">. What is the point of intersection of the triangle’s medians?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and its medians are shown.</w:t>
      </w:r>
    </w:p>
    <w:p>
      <w:pPr>
        <w:numPr>
          <w:ilvl w:val="0"/>
          <w:numId w:val="1000"/>
        </w:numPr>
      </w:pPr>
      <w:r>
        <w:drawing>
          <wp:inline>
            <wp:extent cx="2971800" cy="2331720"/>
            <wp:effectExtent b="0" l="0" r="0" t="0"/>
            <wp:docPr descr="Triangle EFG and its medians EH, FI, and GJ drawn." title="" id="1" name="Picture"/>
            <a:graphic>
              <a:graphicData uri="http://schemas.openxmlformats.org/drawingml/2006/picture">
                <pic:pic>
                  <pic:nvPicPr>
                    <pic:cNvPr descr="/app/tmp/embedder-1647664014.48120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pair of segments with the ratios of their lengths.</w:t>
      </w:r>
    </w:p>
    <w:p>
      <w:pPr>
        <w:numPr>
          <w:ilvl w:val="1"/>
          <w:numId w:val="1003"/>
        </w:numPr>
      </w:pPr>
      <m:oMath>
        <m:r>
          <m:t>G</m:t>
        </m:r>
        <m:r>
          <m:t>K</m:t>
        </m:r>
        <m:r>
          <m:t>:</m:t>
        </m:r>
        <m:r>
          <m:t>K</m:t>
        </m:r>
        <m:r>
          <m:t>J</m:t>
        </m:r>
      </m:oMath>
    </w:p>
    <w:p>
      <w:pPr>
        <w:numPr>
          <w:ilvl w:val="1"/>
          <w:numId w:val="1003"/>
        </w:numPr>
      </w:pPr>
      <m:oMath>
        <m:r>
          <m:t>G</m:t>
        </m:r>
        <m:r>
          <m:t>H</m:t>
        </m:r>
        <m:r>
          <m:t>:</m:t>
        </m:r>
        <m:r>
          <m:t>H</m:t>
        </m:r>
        <m:r>
          <m:t>F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t>K</m:t>
        </m:r>
        <m:r>
          <m:t>:</m:t>
        </m:r>
        <m:r>
          <m:t>K</m:t>
        </m:r>
        <m:r>
          <m:t>E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t>: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t>: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: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Given</w:t>
      </w:r>
      <w:r>
        <w:t xml:space="preserve"> </w:t>
      </w:r>
      <m:oMath>
        <m:r>
          <m:t>A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 </w:t>
      </w:r>
      <m:oMath>
        <m:r>
          <m:t>B</m:t>
        </m:r>
        <m:r>
          <m:t>=</m:t>
        </m:r>
        <m:r>
          <m:t>(</m:t>
        </m:r>
        <m:r>
          <m:t>7</m:t>
        </m:r>
        <m:r>
          <m:t>,</m:t>
        </m:r>
        <m:r>
          <m:rPr>
            <m:nor/>
            <m:sty m:val="p"/>
          </m:rPr>
          <m:t>-</m:t>
        </m:r>
        <m:r>
          <m:t>10</m:t>
        </m:r>
        <m:r>
          <m:t>)</m:t>
        </m:r>
      </m:oMath>
      <w:r>
        <w:t xml:space="preserve">, find the point that partitions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1</m:t>
        </m:r>
        <m:r>
          <m:t>:</m:t>
        </m:r>
        <m:r>
          <m:t>4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Graph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under a dilation using 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98572" cy="2498572"/>
            <wp:effectExtent b="0" l="0" r="0" t="0"/>
            <wp:docPr descr="Quadrilateral ABCD. Point A at 0 comma 0. Point B at 10 comma 6. Point C at 12 comma 18. Point D at negative 6 comma 6." title="" id="1" name="Picture"/>
            <a:graphic>
              <a:graphicData uri="http://schemas.openxmlformats.org/drawingml/2006/picture">
                <pic:pic>
                  <pic:nvPicPr>
                    <pic:cNvPr descr="/app/tmp/embedder-1647664016.1480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72" cy="2498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A trapezoid is a quadrilateral with at least one pair of parallel sides. Show that the quadrilateral formed by the vertices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5</m:t>
        </m:r>
        <m:r>
          <m:t>,</m:t>
        </m:r>
        <m:r>
          <m:t>2</m:t>
        </m:r>
        <m:r>
          <m:t>)</m:t>
        </m:r>
        <m:r>
          <m:t>,</m:t>
        </m:r>
        <m:r>
          <m:t>(</m:t>
        </m:r>
        <m:r>
          <m:t>10</m:t>
        </m:r>
        <m:r>
          <m:t>,</m:t>
        </m:r>
        <m:r>
          <m:t>10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is a trapezoid.</w:t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Here are the graphs of the circle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with radius 6 units and the line given by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y</m:t>
        </m:r>
        <m:r>
          <m:t>=</m:t>
        </m:r>
        <m:r>
          <m:t>11</m:t>
        </m:r>
      </m:oMath>
      <w:r>
        <w:t xml:space="preserve">. Determine whether the circle and the line intersect at the point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5</m:t>
        </m:r>
        <m:r>
          <m:t>)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3900957" cy="3900957"/>
            <wp:effectExtent b="0" l="0" r="0" t="0"/>
            <wp:docPr descr="Graph of circle with center 0 comma 0, radius 6 units. Line is 2x plus y equals 11." title="" id="1" name="Picture"/>
            <a:graphic>
              <a:graphicData uri="http://schemas.openxmlformats.org/drawingml/2006/picture">
                <pic:pic>
                  <pic:nvPicPr>
                    <pic:cNvPr descr="/app/tmp/embedder-1647664017.02499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A parabola has focus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2</m:t>
        </m:r>
        <m:r>
          <m:t>)</m:t>
        </m:r>
      </m:oMath>
      <w:r>
        <w:t xml:space="preserve"> and directrix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 The point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5</m:t>
        </m:r>
        <m:r>
          <m:t>)</m:t>
        </m:r>
      </m:oMath>
      <w:r>
        <w:t xml:space="preserve"> </w:t>
      </w:r>
      <w:r>
        <w:t xml:space="preserve">is on the parabola. How far is this point from the focus?</w:t>
      </w:r>
    </w:p>
    <w:p>
      <w:pPr>
        <w:numPr>
          <w:ilvl w:val="1"/>
          <w:numId w:val="1005"/>
        </w:numPr>
      </w:pPr>
      <w:r>
        <w:t xml:space="preserve">8 units</w:t>
      </w:r>
    </w:p>
    <w:p>
      <w:pPr>
        <w:numPr>
          <w:ilvl w:val="1"/>
          <w:numId w:val="1005"/>
        </w:numPr>
      </w:pPr>
      <w:r>
        <w:t xml:space="preserve">5 units</w:t>
      </w:r>
    </w:p>
    <w:p>
      <w:pPr>
        <w:numPr>
          <w:ilvl w:val="1"/>
          <w:numId w:val="1005"/>
        </w:numPr>
      </w:pPr>
      <w:r>
        <w:t xml:space="preserve">3 units</w:t>
      </w:r>
    </w:p>
    <w:p>
      <w:pPr>
        <w:numPr>
          <w:ilvl w:val="1"/>
          <w:numId w:val="1005"/>
        </w:numPr>
      </w:pPr>
      <w:r>
        <w:t xml:space="preserve">2 units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2022-03-19T04:26:58Z</dcterms:created>
  <dcterms:modified xsi:type="dcterms:W3CDTF">2022-03-19T04:26:58Z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mhRD1L3t1FAbGSE7pL/K6vaohn/Zn1v7T4zcGQ4uMietgPdm4hq2otLbDZC7rBxgEWjoTVkQ0pcWzmkzvPeUWA==</vt:lpwstr>
  </property>
</Properties>
</file>