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5-explain-how-you-counted"/>
    <w:p>
      <w:pPr>
        <w:pStyle w:val="Heading2"/>
      </w:pPr>
      <w:r>
        <w:t xml:space="preserve">Lesson 15: Explain How You Counted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count collections of objects and tell our partners how we counted.</w:t>
      </w:r>
    </w:p>
    <w:bookmarkStart w:id="36" w:name="centers-choice-time"/>
    <w:p>
      <w:pPr>
        <w:pStyle w:val="Heading3"/>
      </w:pPr>
      <w:r>
        <w:t xml:space="preserve">15.3: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22" name="Picture"/>
            <a:graphic>
              <a:graphicData uri="http://schemas.openxmlformats.org/drawingml/2006/picture">
                <pic:pic>
                  <pic:nvPicPr>
                    <pic:cNvPr descr="/app/tmp/embedder-1671007395.114899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25" name="Picture"/>
            <a:graphic>
              <a:graphicData uri="http://schemas.openxmlformats.org/drawingml/2006/picture">
                <pic:pic>
                  <pic:nvPicPr>
                    <pic:cNvPr descr="/app/tmp/embedder-1671007395.20463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28" name="Picture"/>
            <a:graphic>
              <a:graphicData uri="http://schemas.openxmlformats.org/drawingml/2006/picture">
                <pic:pic>
                  <pic:nvPicPr>
                    <pic:cNvPr descr="/app/tmp/embedder-1671007395.313578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31" name="Picture"/>
            <a:graphic>
              <a:graphicData uri="http://schemas.openxmlformats.org/drawingml/2006/picture">
                <pic:pic>
                  <pic:nvPicPr>
                    <pic:cNvPr descr="/app/tmp/embedder-1671007395.40264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2022-12-14T08:43:16Z</dcterms:created>
  <dcterms:modified xsi:type="dcterms:W3CDTF">2022-12-14T08:43:16Z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aOB35stSt660mT3RUYHMDIV28VuaOPQ9i8FmvliP/axM5DK/p9pP83F9ns8A5eBkvJ6I3Y6yqSYOS4POLID+8Q==</vt:lpwstr>
  </property>
</Properties>
</file>