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a298519789de91e11e4e3bcedf68a0acfb1e4"/>
      <w:r>
        <w:t xml:space="preserve">Unit 1 Lesson 14: Alternate Interior Angles</w:t>
      </w:r>
      <w:bookmarkEnd w:id="20"/>
    </w:p>
    <w:p>
      <w:pPr>
        <w:pStyle w:val="Heading3"/>
      </w:pPr>
      <w:bookmarkStart w:id="21" w:name="angle-pairs-warm-up"/>
      <w:r>
        <w:t xml:space="preserve">1 Angle Pairs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Find the measure of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  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1834916"/>
            <wp:effectExtent b="0" l="0" r="0" t="0"/>
            <wp:docPr descr="Lines F H and J I intersect at point G. Angle J G F is labeled 30 degrees." title="" id="1" name="Picture"/>
            <a:graphic>
              <a:graphicData uri="http://schemas.openxmlformats.org/drawingml/2006/picture">
                <pic:pic>
                  <pic:nvPicPr>
                    <pic:cNvPr descr="/app/tmp/embedder-1605892046.5721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and label a second</w:t>
      </w:r>
      <w:r>
        <w:t xml:space="preserve"> </w:t>
      </w:r>
      <m:oMath>
        <m:sSup>
          <m:e>
            <m:r>
              <m:t>30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degree angle in the diagram. Find and label an angle congruent to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</w:t>
      </w:r>
    </w:p>
    <w:p>
      <w:pPr>
        <w:pStyle w:val="Heading3"/>
      </w:pPr>
      <w:bookmarkStart w:id="24" w:name="X7c1465b2893e3b3a54c0ce1d9f5053869a6b670"/>
      <w:r>
        <w:t xml:space="preserve">2 Cutting Parallel Lines with a Transversal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5943600" cy="5877976"/>
            <wp:effectExtent b="0" l="0" r="0" t="0"/>
            <wp:docPr descr="Parallel lines l and m with transversal k." title="" id="1" name="Picture"/>
            <a:graphic>
              <a:graphicData uri="http://schemas.openxmlformats.org/drawingml/2006/picture">
                <pic:pic>
                  <pic:nvPicPr>
                    <pic:cNvPr descr="/app/tmp/embedder-1605892046.59467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7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 They are cut by</w:t>
      </w:r>
      <w:r>
        <w:t xml:space="preserve"> </w:t>
      </w:r>
      <w:r>
        <w:rPr>
          <w:b/>
        </w:rPr>
        <w:t xml:space="preserve">transversal</w:t>
      </w:r>
      <w:r>
        <w:t xml:space="preserve"> </w:t>
      </w:r>
      <m:oMath>
        <m:r>
          <m:t>H</m:t>
        </m:r>
        <m:r>
          <m:t>J</m:t>
        </m:r>
      </m:oMath>
      <w:r>
        <w:t xml:space="preserve">.</w:t>
      </w:r>
    </w:p>
    <w:p>
      <w:pPr>
        <w:pStyle w:val="BodyText"/>
      </w:pPr>
      <w:r>
        <w:drawing>
          <wp:inline>
            <wp:extent cx="4544476" cy="3229452"/>
            <wp:effectExtent b="0" l="0" r="0" t="0"/>
            <wp:docPr descr="3 lines. " title="" id="1" name="Picture"/>
            <a:graphic>
              <a:graphicData uri="http://schemas.openxmlformats.org/drawingml/2006/picture">
                <pic:pic>
                  <pic:nvPicPr>
                    <pic:cNvPr descr="/app/tmp/embedder-1605892046.620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With your partner, find the seven unknown angle measures in the diagram. Explain your reasoning.</w:t>
      </w:r>
    </w:p>
    <w:p>
      <w:pPr>
        <w:numPr>
          <w:ilvl w:val="0"/>
          <w:numId w:val="1002"/>
        </w:numPr>
      </w:pPr>
      <w:r>
        <w:t xml:space="preserve">What do you notice about the angles with vertex </w:t>
      </w:r>
      <m:oMath>
        <m:r>
          <m:t>B</m:t>
        </m:r>
      </m:oMath>
      <w:r>
        <w:t xml:space="preserve"> </w:t>
      </w:r>
      <w:r>
        <w:t xml:space="preserve">and the angles with vertex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Using what you noticed, find the measures of the four angles at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second diagram.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</w:pPr>
      <w:r>
        <w:drawing>
          <wp:inline>
            <wp:extent cx="5943600" cy="5100576"/>
            <wp:effectExtent b="0" l="0" r="0" t="0"/>
            <wp:docPr descr="3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2046.64913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next diagram resembles the first one, but the lines form slightly different angles. Work with your partner to find the six unknown angles with vertices at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68318" cy="4639280"/>
            <wp:effectExtent b="0" l="0" r="0" t="0"/>
            <wp:docPr descr="Three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2046.672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639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angles in this diagram as compared to the earlier diagram? How are the two diagrams different? How are they the same?</w:t>
      </w:r>
    </w:p>
    <w:p>
      <w:pPr>
        <w:pStyle w:val="Heading3"/>
      </w:pPr>
      <w:bookmarkStart w:id="31" w:name="alternate-interior-angles-are-congruent"/>
      <w:r>
        <w:t xml:space="preserve">3 Alternate Interior Angles Are Congruent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3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parallel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 transversal.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3847208" cy="2758490"/>
            <wp:effectExtent b="0" l="0" r="0" t="0"/>
            <wp:docPr descr="Line l contains points B and Q. Line k contains points P and A. Line t contains points P, M, and Q." title="" id="1" name="Picture"/>
            <a:graphic>
              <a:graphicData uri="http://schemas.openxmlformats.org/drawingml/2006/picture">
                <pic:pic>
                  <pic:nvPicPr>
                    <pic:cNvPr descr="/app/tmp/embedder-1605892046.6951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Find a rigid transformation showing that angles</w:t>
      </w:r>
      <w:r>
        <w:t xml:space="preserve"> </w:t>
      </w:r>
      <m:oMath>
        <m:r>
          <m:t>M</m:t>
        </m:r>
        <m:r>
          <m:t>P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Q</m:t>
        </m:r>
        <m:r>
          <m:t>B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3"/>
        </w:numPr>
      </w:pPr>
      <w:r>
        <w:t xml:space="preserve">In this picture,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no longer parallel.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still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841091" cy="2758490"/>
            <wp:effectExtent b="0" l="0" r="0" t="0"/>
            <wp:docPr descr="Line l contains points B and Q. Line k contains points P and A. Line t contains points P and Q." title="" id="1" name="Picture"/>
            <a:graphic>
              <a:graphicData uri="http://schemas.openxmlformats.org/drawingml/2006/picture">
                <pic:pic>
                  <pic:nvPicPr>
                    <pic:cNvPr descr="/app/tmp/embedder-1605892046.71619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your argument in the earlier problem apply in this situation? Explain.</w:t>
      </w:r>
    </w:p>
    <w:p>
      <w:pPr>
        <w:pStyle w:val="Heading4"/>
      </w:pPr>
      <w:bookmarkStart w:id="35" w:name="images-for-activity-synthesis"/>
      <w:r>
        <w:t xml:space="preserve">Images for Activity Synthesis</w:t>
      </w:r>
      <w:bookmarkEnd w:id="35"/>
    </w:p>
    <w:p>
      <w:pPr>
        <w:pStyle w:val="FirstParagraph"/>
      </w:pPr>
      <w:r>
        <w:drawing>
          <wp:inline>
            <wp:extent cx="2180492" cy="1733995"/>
            <wp:effectExtent b="0" l="0" r="0" t="0"/>
            <wp:docPr descr="Two parallel lines cut by a transversal." title="" id="1" name="Picture"/>
            <a:graphic>
              <a:graphicData uri="http://schemas.openxmlformats.org/drawingml/2006/picture">
                <pic:pic>
                  <pic:nvPicPr>
                    <pic:cNvPr descr="/app/tmp/embedder-1605892046.73767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733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2020-11-20T17:07:27Z</dcterms:created>
  <dcterms:modified xsi:type="dcterms:W3CDTF">2020-11-20T17:07:27Z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StCFzSbJE/HAy9MK12cL5I4HTfPiwcOLZCj8YUIza9G5B1uWsLObP1pB0cCZW1mywWvYw5QYczivP8CMDEDiOw==</vt:lpwstr>
  </property>
</Properties>
</file>