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30b9c439b92f01ddd5e712c3bd9a63a89757ba"/>
      <w:r>
        <w:t xml:space="preserve">Lesson 2: Make and Break Apart Pattern Block Designs</w:t>
      </w:r>
      <w:bookmarkEnd w:id="20"/>
    </w:p>
    <w:p>
      <w:pPr>
        <w:numPr>
          <w:ilvl w:val="0"/>
          <w:numId w:val="1001"/>
        </w:numPr>
      </w:pPr>
      <w:r>
        <w:t xml:space="preserve">Let’s make and break apart pattern block designs.</w:t>
      </w:r>
    </w:p>
    <w:p>
      <w:pPr>
        <w:pStyle w:val="Heading3"/>
      </w:pPr>
      <w:bookmarkStart w:id="21" w:name="X23d3baca2ed0bfc76120de4c534b1ddabecad89"/>
      <w:r>
        <w:t xml:space="preserve">Warm-up: Which One Doesn’t Belong: Pattern Block Designs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1" name="Picture"/>
            <a:graphic>
              <a:graphicData uri="http://schemas.openxmlformats.org/drawingml/2006/picture">
                <pic:pic>
                  <pic:nvPicPr>
                    <pic:cNvPr descr="/app/tmp/embedder-1633139391.83740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1" name="Picture"/>
            <a:graphic>
              <a:graphicData uri="http://schemas.openxmlformats.org/drawingml/2006/picture">
                <pic:pic>
                  <pic:nvPicPr>
                    <pic:cNvPr descr="/app/tmp/embedder-1633139393.7353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1" name="Picture"/>
            <a:graphic>
              <a:graphicData uri="http://schemas.openxmlformats.org/drawingml/2006/picture">
                <pic:pic>
                  <pic:nvPicPr>
                    <pic:cNvPr descr="/app/tmp/embedder-1633139395.4442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1" name="Picture"/>
            <a:graphic>
              <a:graphicData uri="http://schemas.openxmlformats.org/drawingml/2006/picture">
                <pic:pic>
                  <pic:nvPicPr>
                    <pic:cNvPr descr="/app/tmp/embedder-1633139396.9318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reate-pattern-blocks-designs"/>
      <w:r>
        <w:t xml:space="preserve">2.1: Create Pattern Blocks Designs</w:t>
      </w:r>
      <w:bookmarkEnd w:id="26"/>
    </w:p>
    <w:p>
      <w:pPr>
        <w:pStyle w:val="FirstParagraph"/>
      </w:pPr>
      <w:r>
        <w:t xml:space="preserve">My Design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1" name="Picture"/>
            <a:graphic>
              <a:graphicData uri="http://schemas.openxmlformats.org/drawingml/2006/picture">
                <pic:pic>
                  <pic:nvPicPr>
                    <pic:cNvPr descr="/app/tmp/embedder-1633139398.6349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hans-pattern-block-design"/>
      <w:r>
        <w:t xml:space="preserve">2.2: Han’s Pattern Block Design</w:t>
      </w:r>
      <w:bookmarkEnd w:id="28"/>
    </w:p>
    <w:p>
      <w:pPr>
        <w:pStyle w:val="FirstParagraph"/>
      </w:pPr>
      <w:r>
        <w:t xml:space="preserve">Han used 8 pattern blocks.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1691639"/>
            <wp:effectExtent b="0" l="0" r="0" t="0"/>
            <wp:docPr descr="Pattern blocks. Green 5, Red, 3." title="" id="1" name="Picture"/>
            <a:graphic>
              <a:graphicData uri="http://schemas.openxmlformats.org/drawingml/2006/picture">
                <pic:pic>
                  <pic:nvPicPr>
                    <pic:cNvPr descr="/app/tmp/embedder-1633139398.74267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71800" cy="32918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33139401.87654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4457700" cy="3291840"/>
            <wp:effectExtent b="0" l="0" r="0" t="0"/>
            <wp:docPr descr="Pattern blocks. Green, 3. Red, 5." title="" id="1" name="Picture"/>
            <a:graphic>
              <a:graphicData uri="http://schemas.openxmlformats.org/drawingml/2006/picture">
                <pic:pic>
                  <pic:nvPicPr>
                    <pic:cNvPr descr="/app/tmp/embedder-1633139405.0964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3663924" cy="3173882"/>
            <wp:effectExtent b="0" l="0" r="0" t="0"/>
            <wp:docPr descr="Pattern block design. Red, 4. Green, 4." title="" id="1" name="Picture"/>
            <a:graphic>
              <a:graphicData uri="http://schemas.openxmlformats.org/drawingml/2006/picture">
                <pic:pic>
                  <pic:nvPicPr>
                    <pic:cNvPr descr="/app/tmp/embedder-1633139409.3868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Expression: ___________________________</w:t>
      </w:r>
    </w:p>
    <w:p>
      <w:pPr>
        <w:pStyle w:val="Heading3"/>
      </w:pPr>
      <w:bookmarkStart w:id="33" w:name="centers-choice-time"/>
      <w:r>
        <w:t xml:space="preserve">2.3: Centers: Choice Time</w:t>
      </w:r>
      <w:bookmarkEnd w:id="33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39409.7188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39409.7456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39428.3684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428.91640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2021-10-02T01:50:29Z</dcterms:created>
  <dcterms:modified xsi:type="dcterms:W3CDTF">2021-10-02T01:50:29Z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tR47eQjAn+emoHkCm6fxqRJgH3FLk+mjf6FdtDA+pY1J0diJ59evgKOPQwfxbxnyxrj5JlubxSlJ58UQJe+zGw==</vt:lpwstr>
  </property>
</Properties>
</file>