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The quadratic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0</m:t>
        </m:r>
      </m:oMath>
      <w:r>
        <w:t xml:space="preserve"> is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. What are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Some steps for solving the equation by completing the square have been started here. In the third line, what might be a good reason for multiplying each side of the equation by 4?</w:t>
      </w:r>
    </w:p>
    <w:p>
      <w:pPr>
        <w:numPr>
          <w:ilvl w:val="1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/>
            <m:e/>
            <m:e/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  <m:e/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/>
            <m:e>
              <m:r>
                <m:rPr>
                  <m:nor/>
                  <m:sty m:val="p"/>
                </m:rPr>
                <m:t>Subtract 10 from each side</m:t>
              </m:r>
            </m:e>
          </m:mr>
          <m:mr>
            <m:e/>
            <m:e/>
            <m:e/>
            <m:e/>
          </m:mr>
          <m:mr>
            <m:e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t>x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</m:e>
              </m:d>
            </m:e>
            <m:e/>
            <m:e>
              <m:r>
                <m:rPr>
                  <m:nor/>
                  <m:sty m:val="p"/>
                </m:rPr>
                <m:t>Multiply each side by 4</m:t>
              </m:r>
            </m:e>
          </m:mr>
          <m:mr>
            <m:e/>
            <m:e/>
            <m:e/>
            <m:e/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  <m:r>
                        <m:t>x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</m:e>
              </m:d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sSup>
                <m:e>
                  <m:limLow>
                    <m:e>
                      <m:r>
                        <m:t>​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limLow>
                    <m:e>
                      <m:r>
                        <m:t>​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</m:e>
              </m:d>
            </m:e>
            <m:e/>
            <m:e>
              <m:r>
                <m:rPr>
                  <m:nor/>
                  <m:sty m:val="p"/>
                </m:rPr>
                <m:t>Rewrite </m:t>
              </m:r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nor/>
                  <m:sty m:val="p"/>
                </m:rPr>
                <m:t> as 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  <m:r>
                        <m:t>x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</m:mr>
          <m:mr>
            <m:e/>
            <m:e/>
            <m:e/>
            <m:e>
              <m:r>
                <m:rPr>
                  <m:nor/>
                  <m:sty m:val="p"/>
                </m:rPr>
                <m:t>and 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t>x</m:t>
                  </m:r>
                </m:e>
              </m:d>
              <m:r>
                <m:rPr>
                  <m:nor/>
                  <m:sty m:val="p"/>
                </m:rPr>
                <m:t> as 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</m:e>
              </m:d>
              <m:r>
                <m:t>2</m:t>
              </m:r>
              <m:r>
                <m:t>x</m:t>
              </m:r>
            </m:e>
          </m:mr>
          <m:mr>
            <m:e/>
            <m:e/>
            <m:e/>
            <m:e/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limLow>
                        <m:e>
                          <m:r>
                            <m:t>​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limLow>
                    <m:e>
                      <m:r>
                        <m:t>​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</m:e>
              </m:d>
            </m:e>
            <m:e/>
            <m:e/>
          </m:mr>
          <m:mr>
            <m:e/>
            <m:e/>
            <m:e/>
            <m:e/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​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  <m:e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±</m:t>
              </m:r>
              <m:rad>
                <m:radPr>
                  <m:degHide m:val="1"/>
                </m:radPr>
                <m:deg/>
                <m:e>
                  <m:sSup>
                    <m:e>
                      <m:limLow>
                        <m:e>
                          <m:r>
                            <m:t>​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</m:e>
                  </m:d>
                </m:e>
              </m:rad>
            </m:e>
            <m:e/>
            <m:e/>
          </m:mr>
          <m:mr>
            <m:e/>
            <m:e/>
            <m:e/>
            <m:e/>
          </m:mr>
          <m:mr>
            <m:e>
              <m:r>
                <m:t>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limLow>
                <m:e>
                  <m:r>
                    <m:t>​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r>
                <m:rPr>
                  <m:sty m:val="p"/>
                </m:rPr>
                <m:t>±</m:t>
              </m:r>
              <m:rad>
                <m:radPr>
                  <m:degHide m:val="1"/>
                </m:radPr>
                <m:deg/>
                <m:e>
                  <m:sSup>
                    <m:e>
                      <m:limLow>
                        <m:e>
                          <m:r>
                            <m:t>​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</m:e>
                  </m:d>
                </m:e>
              </m:rad>
            </m:e>
            <m:e/>
            <m:e/>
          </m:mr>
          <m:mr>
            <m:e/>
            <m:e/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</m:e>
            <m:e/>
            <m:e/>
          </m:mr>
        </m:m>
      </m:oMath>
    </w:p>
    <w:p>
      <w:pPr>
        <w:numPr>
          <w:ilvl w:val="1"/>
          <w:numId w:val="1002"/>
        </w:numPr>
        <w:pStyle w:val="Compact"/>
      </w:pPr>
      <w:r>
        <w:t xml:space="preserve">Complete the unfinished steps, and explain what happens in each step in the second half of the solution.</w:t>
      </w:r>
    </w:p>
    <w:p>
      <w:pPr>
        <w:numPr>
          <w:ilvl w:val="1"/>
          <w:numId w:val="1002"/>
        </w:numPr>
        <w:pStyle w:val="Compact"/>
      </w:pPr>
      <w:r>
        <w:t xml:space="preserve">Substitute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into the quadratic formula,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  <w:r>
        <w:t xml:space="preserve">, but do not evaluate any of the expressions. Explain how this expression is related to solving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by completing the square.</w:t>
      </w:r>
    </w:p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39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Does the quadratic formula work to solve this equation? Explain or show how you know.</w:t>
      </w:r>
    </w:p>
    <w:p>
      <w:pPr>
        <w:numPr>
          <w:ilvl w:val="1"/>
          <w:numId w:val="1003"/>
        </w:numPr>
        <w:pStyle w:val="Compact"/>
      </w:pPr>
      <w:r>
        <w:t xml:space="preserve">Can you solve this equation using square roots? Explain or show how you know.</w:t>
      </w:r>
    </w:p>
    <w:p>
      <w:pPr>
        <w:numPr>
          <w:ilvl w:val="0"/>
          <w:numId w:val="1001"/>
        </w:numPr>
      </w:pPr>
      <w:r>
        <w:t xml:space="preserve">Clare is deriving the quadratic formula by solving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by completing the square.</w:t>
      </w:r>
    </w:p>
    <w:p>
      <w:pPr>
        <w:numPr>
          <w:ilvl w:val="0"/>
          <w:numId w:val="1000"/>
        </w:numPr>
      </w:pPr>
      <w:r>
        <w:t xml:space="preserve">She arrived at this equation.</w:t>
      </w:r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a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Briefly describe what she needs to do to finish solving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then show the steps.</w:t>
      </w:r>
    </w:p>
    <w:p>
      <w:pPr>
        <w:numPr>
          <w:ilvl w:val="0"/>
          <w:numId w:val="1001"/>
        </w:numPr>
      </w:pPr>
      <w:r>
        <w:t xml:space="preserve">Tyler is solving the quadratic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4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Study his work and explain the mistake he made. Then, solve the equation correctly.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11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Solve the equation by using the quadratic formula. Then, check if your solutions are correct by rewriting the quadratic expression in factored form and using the zero product property.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=</m:t>
        </m:r>
        <m:r>
          <m:t>21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0"/>
          <w:numId w:val="1001"/>
        </w:numPr>
      </w:pPr>
      <w:r>
        <w:t xml:space="preserve">A tennis ball is hit straight up in the air, and its height, in feet above the ground, is modeled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since the ball was thrown.</w:t>
      </w:r>
    </w:p>
    <w:p>
      <w:pPr>
        <w:numPr>
          <w:ilvl w:val="1"/>
          <w:numId w:val="1005"/>
        </w:numPr>
        <w:pStyle w:val="Compact"/>
      </w:pPr>
      <w:r>
        <w:t xml:space="preserve">Find the solutions to</w:t>
      </w:r>
      <w:r>
        <w:t xml:space="preserve"> </w:t>
      </w:r>
      <m:oMath>
        <m:r>
          <m:t>6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without graphing. Show your reasoning.</w:t>
      </w:r>
    </w:p>
    <w:p>
      <w:pPr>
        <w:numPr>
          <w:ilvl w:val="1"/>
          <w:numId w:val="1005"/>
        </w:numPr>
        <w:pStyle w:val="Compact"/>
      </w:pPr>
      <w:r>
        <w:t xml:space="preserve">What do the solutions say about the tennis ball?</w:t>
      </w:r>
    </w:p>
    <w:p>
      <w:pPr>
        <w:numPr>
          <w:ilvl w:val="0"/>
          <w:numId w:val="1000"/>
        </w:numPr>
      </w:pPr>
      <w:r>
        <w:t xml:space="preserve">(From Unit 7, Lesson 17.)</w:t>
      </w:r>
    </w:p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 this equation? Explain how you know.</w:t>
      </w:r>
    </w:p>
    <w:p>
      <w:pPr>
        <w:numPr>
          <w:ilvl w:val="1"/>
          <w:numId w:val="1006"/>
        </w:numPr>
        <w:pStyle w:val="Compact"/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of this equation? Explain how you know.</w:t>
      </w:r>
    </w:p>
    <w:p>
      <w:pPr>
        <w:numPr>
          <w:ilvl w:val="1"/>
          <w:numId w:val="1006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the vertex? Show your reasoning.</w:t>
      </w:r>
    </w:p>
    <w:p>
      <w:pPr>
        <w:numPr>
          <w:ilvl w:val="1"/>
          <w:numId w:val="1006"/>
        </w:numPr>
      </w:pPr>
      <w:r>
        <w:t xml:space="preserve">Sketch the graph of this equation.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52077" cy="1812734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0994452.71089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2022-12-14T05:07:33Z</dcterms:created>
  <dcterms:modified xsi:type="dcterms:W3CDTF">2022-12-14T05:07:33Z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K5KXgdTxOr3iXOV3rsXnwNuJAsVHYlVLmqF6kryzPPcPltLYuHnC4Ce4Rmn/ocuo4mF7Q1PoCFAfK5/iyLw/qg==</vt:lpwstr>
  </property>
</Properties>
</file>