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4f6006e5bdcf8b26ffe108183490cf92e9116d"/>
    <w:p>
      <w:pPr>
        <w:pStyle w:val="Heading2"/>
      </w:pPr>
      <w:r>
        <w:t xml:space="preserve">Unit 7 Lesson 10: Identify and Describe Solid Shapes</w:t>
      </w:r>
    </w:p>
    <w:bookmarkEnd w:id="20"/>
    <w:bookmarkStart w:id="22" w:name="wu-number-talk-add-within-5-warm-up"/>
    <w:p>
      <w:pPr>
        <w:pStyle w:val="Heading3"/>
      </w:pPr>
      <w:r>
        <w:t xml:space="preserve">WU Number Talk: Add within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1"/>
        </w:numPr>
        <w:pStyle w:val="Compact"/>
      </w:pPr>
      <w:r>
        <w:t xml:space="preserve">2 + 3</w:t>
      </w:r>
    </w:p>
    <w:p>
      <w:pPr>
        <w:numPr>
          <w:ilvl w:val="0"/>
          <w:numId w:val="1001"/>
        </w:numPr>
        <w:pStyle w:val="Compact"/>
      </w:pPr>
      <w:r>
        <w:t xml:space="preserve">3 + 2</w:t>
      </w:r>
    </w:p>
    <w:p>
      <w:pPr>
        <w:numPr>
          <w:ilvl w:val="0"/>
          <w:numId w:val="1001"/>
        </w:numPr>
        <w:pStyle w:val="Compact"/>
      </w:pPr>
      <w:r>
        <w:t xml:space="preserve">4 + 1</w:t>
      </w:r>
    </w:p>
    <w:p>
      <w:pPr>
        <w:numPr>
          <w:ilvl w:val="0"/>
          <w:numId w:val="1001"/>
        </w:numPr>
        <w:pStyle w:val="Compact"/>
      </w:pPr>
      <w:r>
        <w:t xml:space="preserve">5 + 0</w:t>
      </w:r>
    </w:p>
    <w:bookmarkEnd w:id="21"/>
    <w:bookmarkEnd w:id="22"/>
    <w:bookmarkStart w:id="24" w:name="make-solid-shapes"/>
    <w:p>
      <w:pPr>
        <w:pStyle w:val="Heading3"/>
      </w:pPr>
      <w:r>
        <w:t xml:space="preserve">1 Make Solid Shapes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introduce-geoblocks-describe-and-find"/>
    <w:p>
      <w:pPr>
        <w:pStyle w:val="Heading3"/>
      </w:pPr>
      <w:r>
        <w:t xml:space="preserve">2 Introduce Geoblocks, Describe and Find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ers-choice-time"/>
    <w:p>
      <w:pPr>
        <w:pStyle w:val="Heading3"/>
      </w:pPr>
      <w:r>
        <w:t xml:space="preserve">3 Centers: Choice Time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576.546685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1" name="Picture"/>
            <a:graphic>
              <a:graphicData uri="http://schemas.openxmlformats.org/drawingml/2006/picture">
                <pic:pic>
                  <pic:nvPicPr>
                    <pic:cNvPr descr="/app/tmp/embedder-1671008576.631436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4" name="Picture"/>
            <a:graphic>
              <a:graphicData uri="http://schemas.openxmlformats.org/drawingml/2006/picture">
                <pic:pic>
                  <pic:nvPicPr>
                    <pic:cNvPr descr="/app/tmp/embedder-1671008576.653478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7" name="Picture"/>
            <a:graphic>
              <a:graphicData uri="http://schemas.openxmlformats.org/drawingml/2006/picture">
                <pic:pic>
                  <pic:nvPicPr>
                    <pic:cNvPr descr="/app/tmp/embedder-1671008576.817632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2022-12-14T09:02:57Z</dcterms:created>
  <dcterms:modified xsi:type="dcterms:W3CDTF">2022-12-14T09:02:57Z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dtF6t19sFeddDB+hzJIK1eggj5v69vnwnL0s4xUZecBS1T/uM+TtupjovL+d9ia90cj2He58pOsZN8mTYRZ6nQ==</vt:lpwstr>
  </property>
</Properties>
</file>