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7-slopes-of-segments"/>
      <w:r>
        <w:t xml:space="preserve">Unit 4 Lesson 7: Slopes of Segments</w:t>
      </w:r>
      <w:bookmarkEnd w:id="20"/>
    </w:p>
    <w:p>
      <w:pPr>
        <w:pStyle w:val="Heading3"/>
      </w:pPr>
      <w:bookmarkStart w:id="21" w:name="math-talk-evaluating-fractions-warm-up"/>
      <w:r>
        <w:t xml:space="preserve">1 Math Talk: Evaluating Fractions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Evaluate mentally.</w:t>
      </w:r>
    </w:p>
    <w:p>
      <w:pPr>
        <w:pStyle w:val="BodyText"/>
      </w:pPr>
      <m:oMath>
        <m:f>
          <m:fPr>
            <m:type m:val="bar"/>
          </m:fPr>
          <m:num>
            <m:r>
              <m:t>102</m:t>
            </m:r>
            <m:r>
              <m:t>−</m:t>
            </m:r>
            <m:r>
              <m:t>96</m:t>
            </m:r>
          </m:num>
          <m:den>
            <m:r>
              <m:t>45</m:t>
            </m:r>
            <m:r>
              <m:t>−</m:t>
            </m:r>
            <m:r>
              <m:t>42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8</m:t>
            </m:r>
            <m:r>
              <m:t>−</m:t>
            </m:r>
            <m:r>
              <m:t>4</m:t>
            </m:r>
          </m:num>
          <m:den>
            <m:r>
              <m:t>6</m:t>
            </m:r>
            <m:r>
              <m:t>−</m:t>
            </m:r>
            <m:r>
              <m:t>2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31</m:t>
            </m:r>
            <m:r>
              <m:t>−</m:t>
            </m:r>
            <m:r>
              <m:t>18</m:t>
            </m:r>
          </m:num>
          <m:den>
            <m:r>
              <m:t>5</m:t>
            </m:r>
            <m:r>
              <m:t>−</m:t>
            </m:r>
            <m:r>
              <m:t>10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4</m:t>
            </m:r>
            <m:r>
              <m:t>−</m:t>
            </m:r>
            <m:r>
              <m:t>9</m:t>
            </m:r>
          </m:num>
          <m:den>
            <m:r>
              <m:t>12</m:t>
            </m:r>
            <m:r>
              <m:t>−</m:t>
            </m:r>
            <m:r>
              <m:t>18</m:t>
            </m:r>
          </m:den>
        </m:f>
      </m:oMath>
    </w:p>
    <w:p>
      <w:pPr>
        <w:pStyle w:val="Heading3"/>
      </w:pPr>
      <w:bookmarkStart w:id="23" w:name="connect-the-dots"/>
      <w:r>
        <w:t xml:space="preserve">2 Connect the Dots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Find the slope of the line that connects the given points.</w:t>
      </w:r>
    </w:p>
    <w:p>
      <w:pPr>
        <w:numPr>
          <w:ilvl w:val="1"/>
          <w:numId w:val="1002"/>
        </w:numPr>
      </w:pP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2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4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10</m:t>
        </m:r>
        <m:r>
          <m:t>,</m:t>
        </m:r>
        <m:r>
          <m:t>7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5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4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5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8</m:t>
        </m:r>
        <m:r>
          <m:t>,</m:t>
        </m:r>
        <m:r>
          <m:t>3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10</m:t>
        </m:r>
        <m:r>
          <m:t>,</m:t>
        </m:r>
        <m:r>
          <m:rPr>
            <m:nor/>
            <m:sty m:val="p"/>
          </m:rPr>
          <m:t>-</m:t>
        </m:r>
        <m:r>
          <m:t>9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For each pair of points, find the slope of the line that goes through the 2 points.</w:t>
      </w:r>
    </w:p>
    <w:p>
      <w:pPr>
        <w:numPr>
          <w:ilvl w:val="0"/>
          <w:numId w:val="1000"/>
        </w:numPr>
      </w:pPr>
      <w:r>
        <w:drawing>
          <wp:inline>
            <wp:extent cx="2984461" cy="2984461"/>
            <wp:effectExtent b="0" l="0" r="0" t="0"/>
            <wp:docPr descr="4 points on a coordinate grid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6717606.67718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61" cy="29844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</w:p>
    <w:p>
      <w:pPr>
        <w:numPr>
          <w:ilvl w:val="1"/>
          <w:numId w:val="1003"/>
        </w:numPr>
      </w:pP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</w:p>
    <w:p>
      <w:pPr>
        <w:numPr>
          <w:ilvl w:val="1"/>
          <w:numId w:val="1003"/>
        </w:numPr>
      </w:pP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</w:p>
    <w:p>
      <w:pPr>
        <w:numPr>
          <w:ilvl w:val="1"/>
          <w:numId w:val="1003"/>
        </w:numPr>
      </w:pP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</w:p>
    <w:p>
      <w:pPr>
        <w:pStyle w:val="Heading3"/>
      </w:pPr>
      <w:bookmarkStart w:id="26" w:name="ups-and-downs"/>
      <w:r>
        <w:t xml:space="preserve">3 Ups and Downs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drawing>
          <wp:inline>
            <wp:extent cx="3670795" cy="3487470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46717607.61278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95" cy="3487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Year</w:t>
      </w:r>
    </w:p>
    <w:p>
      <w:pPr>
        <w:pStyle w:val="BodyText"/>
      </w:pPr>
      <w:r>
        <w:t xml:space="preserve">Michigan</w:t>
      </w:r>
    </w:p>
    <w:p>
      <w:pPr>
        <w:pStyle w:val="BodyText"/>
      </w:pPr>
      <w:r>
        <w:t xml:space="preserve">United States</w:t>
      </w:r>
    </w:p>
    <w:p>
      <w:pPr>
        <w:pStyle w:val="BodyText"/>
      </w:pPr>
      <w:r>
        <w:t xml:space="preserve">2003</w:t>
      </w:r>
    </w:p>
    <w:p>
      <w:pPr>
        <w:pStyle w:val="BodyText"/>
      </w:pPr>
      <w:r>
        <w:t xml:space="preserve">7.2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2004</w:t>
      </w:r>
    </w:p>
    <w:p>
      <w:pPr>
        <w:pStyle w:val="BodyText"/>
      </w:pPr>
      <w:r>
        <w:t xml:space="preserve">7</w:t>
      </w:r>
    </w:p>
    <w:p>
      <w:pPr>
        <w:pStyle w:val="BodyText"/>
      </w:pPr>
      <w:r>
        <w:t xml:space="preserve">5.5</w:t>
      </w:r>
    </w:p>
    <w:p>
      <w:pPr>
        <w:pStyle w:val="BodyText"/>
      </w:pPr>
      <w:r>
        <w:t xml:space="preserve">2005</w:t>
      </w:r>
    </w:p>
    <w:p>
      <w:pPr>
        <w:pStyle w:val="BodyText"/>
      </w:pPr>
      <w:r>
        <w:t xml:space="preserve">6.8</w:t>
      </w:r>
    </w:p>
    <w:p>
      <w:pPr>
        <w:pStyle w:val="BodyText"/>
      </w:pPr>
      <w:r>
        <w:t xml:space="preserve">5.1</w:t>
      </w:r>
    </w:p>
    <w:p>
      <w:pPr>
        <w:pStyle w:val="BodyText"/>
      </w:pPr>
      <w:r>
        <w:t xml:space="preserve">2006</w:t>
      </w:r>
    </w:p>
    <w:p>
      <w:pPr>
        <w:pStyle w:val="BodyText"/>
      </w:pPr>
      <w:r>
        <w:t xml:space="preserve">7</w:t>
      </w:r>
    </w:p>
    <w:p>
      <w:pPr>
        <w:pStyle w:val="BodyText"/>
      </w:pPr>
      <w:r>
        <w:t xml:space="preserve">4.6</w:t>
      </w:r>
    </w:p>
    <w:p>
      <w:pPr>
        <w:pStyle w:val="BodyText"/>
      </w:pPr>
      <w:r>
        <w:t xml:space="preserve">2007</w:t>
      </w:r>
    </w:p>
    <w:p>
      <w:pPr>
        <w:pStyle w:val="BodyText"/>
      </w:pPr>
      <w:r>
        <w:t xml:space="preserve">7</w:t>
      </w:r>
    </w:p>
    <w:p>
      <w:pPr>
        <w:pStyle w:val="BodyText"/>
      </w:pPr>
      <w:r>
        <w:t xml:space="preserve">4.6</w:t>
      </w:r>
    </w:p>
    <w:p>
      <w:pPr>
        <w:pStyle w:val="BodyText"/>
      </w:pPr>
      <w:r>
        <w:t xml:space="preserve">2008</w:t>
      </w:r>
    </w:p>
    <w:p>
      <w:pPr>
        <w:pStyle w:val="BodyText"/>
      </w:pPr>
      <w:r>
        <w:t xml:space="preserve">8</w:t>
      </w:r>
    </w:p>
    <w:p>
      <w:pPr>
        <w:pStyle w:val="BodyText"/>
      </w:pPr>
      <w:r>
        <w:t xml:space="preserve">5.8</w:t>
      </w:r>
    </w:p>
    <w:p>
      <w:pPr>
        <w:pStyle w:val="BodyText"/>
      </w:pPr>
      <w:r>
        <w:t xml:space="preserve">2009</w:t>
      </w:r>
    </w:p>
    <w:p>
      <w:pPr>
        <w:pStyle w:val="BodyText"/>
      </w:pPr>
      <w:r>
        <w:t xml:space="preserve">13.7</w:t>
      </w:r>
    </w:p>
    <w:p>
      <w:pPr>
        <w:pStyle w:val="BodyText"/>
      </w:pPr>
      <w:r>
        <w:t xml:space="preserve">9.3</w:t>
      </w:r>
    </w:p>
    <w:p>
      <w:pPr>
        <w:pStyle w:val="BodyText"/>
      </w:pPr>
      <w:r>
        <w:t xml:space="preserve">2010</w:t>
      </w:r>
    </w:p>
    <w:p>
      <w:pPr>
        <w:pStyle w:val="BodyText"/>
      </w:pPr>
      <w:r>
        <w:t xml:space="preserve">12.6</w:t>
      </w:r>
    </w:p>
    <w:p>
      <w:pPr>
        <w:pStyle w:val="BodyText"/>
      </w:pPr>
      <w:r>
        <w:t xml:space="preserve">9.6</w:t>
      </w:r>
    </w:p>
    <w:p>
      <w:pPr>
        <w:pStyle w:val="BodyText"/>
      </w:pPr>
      <w:r>
        <w:t xml:space="preserve">2011</w:t>
      </w:r>
    </w:p>
    <w:p>
      <w:pPr>
        <w:pStyle w:val="BodyText"/>
      </w:pPr>
      <w:r>
        <w:t xml:space="preserve">10.4</w:t>
      </w:r>
    </w:p>
    <w:p>
      <w:pPr>
        <w:pStyle w:val="BodyText"/>
      </w:pPr>
      <w:r>
        <w:t xml:space="preserve">8.9</w:t>
      </w:r>
    </w:p>
    <w:p>
      <w:pPr>
        <w:pStyle w:val="BodyText"/>
      </w:pPr>
      <w:r>
        <w:t xml:space="preserve">2012</w:t>
      </w:r>
    </w:p>
    <w:p>
      <w:pPr>
        <w:pStyle w:val="BodyText"/>
      </w:pPr>
      <w:r>
        <w:t xml:space="preserve">9.1</w:t>
      </w:r>
    </w:p>
    <w:p>
      <w:pPr>
        <w:pStyle w:val="BodyText"/>
      </w:pPr>
      <w:r>
        <w:t xml:space="preserve">8.1</w:t>
      </w:r>
    </w:p>
    <w:p>
      <w:pPr>
        <w:pStyle w:val="BodyText"/>
      </w:pPr>
      <w:r>
        <w:t xml:space="preserve">2013</w:t>
      </w:r>
    </w:p>
    <w:p>
      <w:pPr>
        <w:pStyle w:val="BodyText"/>
      </w:pPr>
      <w:r>
        <w:t xml:space="preserve">8.8</w:t>
      </w:r>
    </w:p>
    <w:p>
      <w:pPr>
        <w:pStyle w:val="BodyText"/>
      </w:pPr>
      <w:r>
        <w:t xml:space="preserve">7.4</w:t>
      </w:r>
    </w:p>
    <w:p>
      <w:pPr>
        <w:pStyle w:val="BodyText"/>
      </w:pPr>
      <w:r>
        <w:t xml:space="preserve">2014</w:t>
      </w:r>
    </w:p>
    <w:p>
      <w:pPr>
        <w:pStyle w:val="BodyText"/>
      </w:pPr>
      <w:r>
        <w:t xml:space="preserve">7.2</w:t>
      </w:r>
    </w:p>
    <w:p>
      <w:pPr>
        <w:pStyle w:val="BodyText"/>
      </w:pPr>
      <w:r>
        <w:t xml:space="preserve">6.2</w:t>
      </w:r>
    </w:p>
    <w:p>
      <w:pPr>
        <w:pStyle w:val="BodyText"/>
      </w:pPr>
      <w:r>
        <w:t xml:space="preserve">2015</w:t>
      </w:r>
    </w:p>
    <w:p>
      <w:pPr>
        <w:pStyle w:val="BodyText"/>
      </w:pPr>
      <w:r>
        <w:t xml:space="preserve">5.4</w:t>
      </w:r>
    </w:p>
    <w:p>
      <w:pPr>
        <w:pStyle w:val="BodyText"/>
      </w:pPr>
      <w:r>
        <w:t xml:space="preserve">5.3</w:t>
      </w:r>
    </w:p>
    <w:p>
      <w:pPr>
        <w:numPr>
          <w:ilvl w:val="0"/>
          <w:numId w:val="1004"/>
        </w:numPr>
      </w:pPr>
      <w:r>
        <w:t xml:space="preserve">What do the slopes of the segments mean?</w:t>
      </w:r>
    </w:p>
    <w:p>
      <w:pPr>
        <w:numPr>
          <w:ilvl w:val="0"/>
          <w:numId w:val="1004"/>
        </w:numPr>
      </w:pPr>
      <w:r>
        <w:t xml:space="preserve">Find the slope of the segment between 2004 and 2005 for unemployment in Michigan.</w:t>
      </w:r>
    </w:p>
    <w:p>
      <w:pPr>
        <w:numPr>
          <w:ilvl w:val="0"/>
          <w:numId w:val="1004"/>
        </w:numPr>
      </w:pPr>
      <w:r>
        <w:t xml:space="preserve">Between what 2 years is the slope for the United States unemployment percentage greatest?</w:t>
      </w:r>
    </w:p>
    <w:p>
      <w:pPr>
        <w:numPr>
          <w:ilvl w:val="1"/>
          <w:numId w:val="1005"/>
        </w:numPr>
      </w:pPr>
      <w:r>
        <w:t xml:space="preserve">Explain your reasoning using the graph.</w:t>
      </w:r>
    </w:p>
    <w:p>
      <w:pPr>
        <w:numPr>
          <w:ilvl w:val="1"/>
          <w:numId w:val="1005"/>
        </w:numPr>
      </w:pPr>
      <w:r>
        <w:t xml:space="preserve">Explain your reasoning using the table.</w:t>
      </w:r>
    </w:p>
    <w:p>
      <w:pPr>
        <w:numPr>
          <w:ilvl w:val="0"/>
          <w:numId w:val="1004"/>
        </w:numPr>
      </w:pPr>
      <w:r>
        <w:t xml:space="preserve">Between what 2 years is the slope for the United States unemployment percentage the least?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2022-03-08T05:33:31Z</dcterms:created>
  <dcterms:modified xsi:type="dcterms:W3CDTF">2022-03-08T05:33:31Z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uAVILIVavRv6c25w2qKzOwj0ac4AKw7EWa8dwVm3QlMGbIQqA2/g5AvauEL+RLxPSVEzWowLq7UZG3LFfqIzeg==</vt:lpwstr>
  </property>
</Properties>
</file>