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3033e8f38e6799f5f94959680fd425cdc94416"/>
      <w:r>
        <w:t xml:space="preserve">Unit 5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tortoise and the hare are having a race. After the hare runs 16 miles the tortoise has only run 4 miles.</w:t>
      </w:r>
    </w:p>
    <w:p>
      <w:pPr>
        <w:numPr>
          <w:ilvl w:val="0"/>
          <w:numId w:val="1000"/>
        </w:numPr>
      </w:pPr>
      <w:r>
        <w:t xml:space="preserve">The relationship between the distance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tortoise “runs” in miles for every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miles the hare runs is</w:t>
      </w:r>
      <w:r>
        <w:t xml:space="preserve"> </w:t>
      </w:r>
      <m:oMath>
        <m:r>
          <m:t>y</m:t>
        </m:r>
        <m:r>
          <m:t>=</m:t>
        </m:r>
        <m:r>
          <m:t>4</m:t>
        </m:r>
        <m:r>
          <m:t>x</m:t>
        </m:r>
      </m:oMath>
      <w:r>
        <w:t xml:space="preserve">. Graph this relationship.</w:t>
      </w:r>
    </w:p>
    <w:p>
      <w:pPr>
        <w:numPr>
          <w:ilvl w:val="0"/>
          <w:numId w:val="1000"/>
        </w:numPr>
      </w:pPr>
      <w:r>
        <w:drawing>
          <wp:inline>
            <wp:extent cx="2841062" cy="2825771"/>
            <wp:effectExtent b="0" l="0" r="0" t="0"/>
            <wp:docPr descr="graph, horizontal axis, tortoise distance in miles, scale 0 to 5, by 5 tenth's. vertical axis, hare distance in miles, 0 to 20, by 2's." title="" id="1" name="Picture"/>
            <a:graphic>
              <a:graphicData uri="http://schemas.openxmlformats.org/drawingml/2006/picture">
                <pic:pic>
                  <pic:nvPicPr>
                    <pic:cNvPr descr="/app/tmp/embedder-1605939256.25780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62" cy="2825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shows a proportional relationship between the weight on a spring scale and the distance the spring has stretched.</w:t>
      </w:r>
    </w:p>
    <w:p>
      <w:pPr>
        <w:numPr>
          <w:ilvl w:val="1"/>
          <w:numId w:val="1002"/>
        </w:numPr>
      </w:pPr>
      <w:r>
        <w:t xml:space="preserve">Complete the table.</w:t>
      </w:r>
    </w:p>
    <w:p>
      <w:pPr>
        <w:numPr>
          <w:ilvl w:val="1"/>
          <w:numId w:val="1002"/>
        </w:numPr>
      </w:pPr>
      <w:r>
        <w:t xml:space="preserve">Describe the scales you could use on the</w:t>
      </w:r>
      <w:r>
        <w:t xml:space="preserve"> </w:t>
      </w:r>
      <m:oMath>
        <m:r>
          <m:t>x</m:t>
        </m:r>
      </m:oMath>
      <w:r>
        <w:t xml:space="preserve"> 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axes of a coordinate grid that would show all the distances and weights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weight (newtons)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Students are selling raffle tickets for a school fundraiser. They collect</w:t>
      </w:r>
      <w:r>
        <w:t xml:space="preserve"> </w:t>
      </w:r>
      <w:r>
        <w:t xml:space="preserve">$</w:t>
      </w:r>
      <w:r>
        <w:t xml:space="preserve">24 for every 10 raffle tickets they sell.</w:t>
      </w:r>
    </w:p>
    <w:p>
      <w:pPr>
        <w:numPr>
          <w:ilvl w:val="1"/>
          <w:numId w:val="1003"/>
        </w:numPr>
      </w:pPr>
      <w:r>
        <w:t xml:space="preserve">Suppose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amount of money the students collect for selling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raffle tickets. Write an equation that reflects the relationship between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Label and scale the axes and graph this situation with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on the vertical axis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on the horizontal axis. Make sure the scale is large enough to see how much they would raise if they sell 1000 tickets.</w:t>
      </w:r>
    </w:p>
    <w:p>
      <w:pPr>
        <w:numPr>
          <w:ilvl w:val="1"/>
          <w:numId w:val="1000"/>
        </w:numPr>
      </w:pPr>
      <w:r>
        <w:drawing>
          <wp:inline>
            <wp:extent cx="4128561" cy="3984826"/>
            <wp:effectExtent b="0" l="0" r="0" t="0"/>
            <wp:docPr descr="Blank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39256.29134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how you can tell whether a line’s slope is greater than 1, equal to 1, or less than 1.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2020-11-21T06:14:17Z</dcterms:created>
  <dcterms:modified xsi:type="dcterms:W3CDTF">2020-11-21T06:14:17Z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Q+/+V34lXki4TcUabK1iZDEPQppGsfQgiU7klz35s7PGyh3i7qrFuG/SYaeU3sxhwwWFUD1V42yfoYW6WKwlfg==</vt:lpwstr>
  </property>
</Properties>
</file>