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21</m:t>
        </m:r>
        <m:r>
          <m:t>x</m:t>
        </m:r>
        <m:r>
          <m:t>+</m:t>
        </m:r>
        <m:r>
          <m:t>20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 Rewrite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1"/>
        </w:numPr>
      </w:pPr>
      <w:r>
        <w:t xml:space="preserve">Let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defined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26</m:t>
        </m:r>
        <m:r>
          <m:t>x</m:t>
        </m:r>
        <m:r>
          <m:t>−</m:t>
        </m:r>
        <m:r>
          <m:t>72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9</m:t>
        </m:r>
        <m:r>
          <m:t>)</m:t>
        </m:r>
      </m:oMath>
      <w:r>
        <w:t xml:space="preserve"> </w:t>
      </w:r>
      <w:r>
        <w:t xml:space="preserve">is a factor. To rewrite the function as the product of two factors, long division was used but an error was made: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16</m:t>
              </m:r>
              <m:r>
                <m:t>x</m:t>
              </m:r>
              <m:r>
                <m:t>+</m:t>
              </m:r>
              <m:r>
                <m:t>118</m:t>
              </m:r>
              <m:phant>
                <m:phantPr>
                  <m:show m:val="0"/>
                </m:phantPr>
                <m:e>
                  <m:r>
                    <m:t>000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26</m:t>
              </m:r>
              <m:r>
                <m:t>x</m:t>
              </m:r>
              <m:r>
                <m:t>−</m:t>
              </m:r>
              <m:r>
                <m:t>72</m:t>
              </m:r>
              <m:phant>
                <m:phantPr>
                  <m:show m:val="0"/>
                </m:phantPr>
                <m:e>
                  <m:r>
                    <m:t>000</m:t>
                  </m:r>
                </m:e>
              </m:phant>
            </m:e>
          </m:mr>
          <m:mr>
            <m:e>
              <m:limLow>
                <m:e>
                  <m: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9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26</m:t>
                  </m:r>
                  <m:r>
                    <m:t>x</m:t>
                  </m:r>
                  <m:r>
                    <m:t>−</m:t>
                  </m:r>
                  <m:r>
                    <m:t>720000</m:t>
                  </m:r>
                </m:e>
              </m:phant>
            </m:e>
          </m:mr>
          <m:mr>
            <m:e>
              <m:r>
                <m:t>16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26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−</m:t>
                  </m:r>
                  <m:r>
                    <m:t>720000</m:t>
                  </m:r>
                </m:e>
              </m:phant>
            </m:e>
          </m:mr>
          <m:mr>
            <m:e>
              <m:limLow>
                <m:e>
                  <m:r>
                    <m:t>−</m:t>
                  </m:r>
                  <m:r>
                    <m:t>16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144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20000</m:t>
                  </m:r>
                </m:e>
              </m:phant>
            </m:e>
          </m:mr>
          <m:mr>
            <m:e>
              <m:r>
                <m:t>118</m:t>
              </m:r>
              <m:r>
                <m:t>x</m:t>
              </m:r>
              <m:r>
                <m:t>−</m:t>
              </m:r>
              <m:r>
                <m:t>72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limLow>
                <m:e>
                  <m:r>
                    <m:t>−</m:t>
                  </m:r>
                  <m:r>
                    <m:t>118</m:t>
                  </m:r>
                  <m:r>
                    <m:t>x</m:t>
                  </m:r>
                  <m:r>
                    <m:t>+</m:t>
                  </m:r>
                  <m:r>
                    <m:t>1062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990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How can we tell by looking at the remainder that an error was made somewhere?</w:t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22</m:t>
        </m:r>
        <m:r>
          <m:t>x</m:t>
        </m:r>
        <m:r>
          <m:t>+</m:t>
        </m:r>
        <m:r>
          <m:t>40</m:t>
        </m:r>
      </m:oMath>
      <w:r>
        <w:t xml:space="preserve"> </w:t>
      </w:r>
      <w:r>
        <w:t xml:space="preserve">we know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 </w:t>
      </w:r>
      <w:r>
        <w:t xml:space="preserve">is a factor. Select</w:t>
      </w:r>
      <w:r>
        <w:t xml:space="preserve"> </w:t>
      </w:r>
      <w:r>
        <w:rPr>
          <w:b/>
        </w:rPr>
        <w:t xml:space="preserve">all</w:t>
      </w:r>
      <w:r>
        <w:t xml:space="preserve"> the other linear factors of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8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Match the polynomial function with its constant term.</w:t>
      </w:r>
    </w:p>
    <w:p>
      <w:pPr>
        <w:numPr>
          <w:ilvl w:val="1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-210</w:t>
      </w:r>
    </w:p>
    <w:p>
      <w:pPr>
        <w:numPr>
          <w:ilvl w:val="1"/>
          <w:numId w:val="1004"/>
        </w:numPr>
      </w:pPr>
      <w:r>
        <w:t xml:space="preserve">-42</w:t>
      </w:r>
    </w:p>
    <w:p>
      <w:pPr>
        <w:numPr>
          <w:ilvl w:val="1"/>
          <w:numId w:val="1004"/>
        </w:numPr>
      </w:pPr>
      <w:r>
        <w:t xml:space="preserve">21</w:t>
      </w:r>
    </w:p>
    <w:p>
      <w:pPr>
        <w:numPr>
          <w:ilvl w:val="1"/>
          <w:numId w:val="1004"/>
        </w:numPr>
      </w:pPr>
      <w:r>
        <w:t xml:space="preserve">42</w:t>
      </w:r>
    </w:p>
    <w:p>
      <w:pPr>
        <w:numPr>
          <w:ilvl w:val="1"/>
          <w:numId w:val="1004"/>
        </w:numPr>
      </w:pPr>
      <w:r>
        <w:t xml:space="preserve">210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8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Which statement is true about the end behavior of the polynomial function?</w:t>
      </w:r>
    </w:p>
    <w:p>
      <w:pPr>
        <w:numPr>
          <w:ilvl w:val="0"/>
          <w:numId w:val="1000"/>
        </w:numPr>
      </w:pPr>
      <w:r>
        <w:drawing>
          <wp:inline>
            <wp:extent cx="2540254" cy="2505875"/>
            <wp:effectExtent b="0" l="0" r="0" t="0"/>
            <wp:docPr descr="polynomial function graphed. x intercepts = -4, 0, and 3. y intercept = 0. f of x increases as x increases. " title="" id="1" name="Picture"/>
            <a:graphic>
              <a:graphicData uri="http://schemas.openxmlformats.org/drawingml/2006/picture">
                <pic:pic>
                  <pic:nvPicPr>
                    <pic:cNvPr descr="/app/tmp/embedder-1646789792.7962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54" cy="250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either the positive or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either the positive or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−</m:t>
        </m:r>
        <m:r>
          <m:t>8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Rewrite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linear factors.</w:t>
      </w:r>
    </w:p>
    <w:p>
      <w:pPr>
        <w:numPr>
          <w:ilvl w:val="1"/>
          <w:numId w:val="1006"/>
        </w:numPr>
      </w:pPr>
      <w:r>
        <w:t xml:space="preserve">Draw a rough sketch of the graph of the function.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2022-03-09T01:36:34Z</dcterms:created>
  <dcterms:modified xsi:type="dcterms:W3CDTF">2022-03-09T01:36:34Z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IcRJjd1/yfEdYuofCnygW1X68kisKtw6d7EhDTCa3Y5vDBXR6LMhgxIulLmxCUYQ2qTLncZ+8/4Qnx1mxsoe2w==</vt:lpwstr>
  </property>
</Properties>
</file>