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e5ee97b78714a5ca81793371679fe9a46e9d2b"/>
    <w:p>
      <w:pPr>
        <w:pStyle w:val="Heading2"/>
      </w:pPr>
      <w:r>
        <w:t xml:space="preserve">Unit 2 Lesson 14: What Do You Know About Polynomials?</w:t>
      </w:r>
    </w:p>
    <w:bookmarkEnd w:id="20"/>
    <w:bookmarkStart w:id="22" w:name="what-else-is-true"/>
    <w:p>
      <w:pPr>
        <w:pStyle w:val="Heading3"/>
      </w:pPr>
      <w:r>
        <w:t xml:space="preserve">1 What Else is True?</w:t>
      </w:r>
    </w:p>
    <w:bookmarkStart w:id="21" w:name="student-task-statement"/>
    <w:p>
      <w:pPr>
        <w:pStyle w:val="Heading4"/>
      </w:pPr>
      <w:r>
        <w:t xml:space="preserve">Student Task Statement</w:t>
      </w:r>
    </w:p>
    <w:p>
      <w:pPr>
        <w:pStyle w:val="FirstParagraph"/>
      </w:pPr>
      <m:oMath>
        <m:r>
          <m:t>G</m:t>
        </m:r>
        <m:d>
          <m:dPr>
            <m:begChr m:val="("/>
            <m:endChr m:val=")"/>
            <m:sepChr m:val=""/>
            <m:grow/>
          </m:dPr>
          <m:e>
            <m:r>
              <m:t>x</m:t>
            </m:r>
          </m:e>
        </m:d>
      </m:oMath>
      <w:r>
        <w:t xml:space="preserve"> </w:t>
      </w:r>
      <w:r>
        <w:t xml:space="preserve">is a polynomial. Here are some things we know about it:</w:t>
      </w:r>
    </w:p>
    <w:p>
      <w:pPr>
        <w:numPr>
          <w:ilvl w:val="0"/>
          <w:numId w:val="1001"/>
        </w:numPr>
        <w:pStyle w:val="Compact"/>
      </w:pPr>
      <w:r>
        <w:t xml:space="preserve">It has degree 3.</w:t>
      </w:r>
    </w:p>
    <w:p>
      <w:pPr>
        <w:numPr>
          <w:ilvl w:val="0"/>
          <w:numId w:val="1001"/>
        </w:numPr>
        <w:pStyle w:val="Compact"/>
      </w:pPr>
      <w:r>
        <w:t xml:space="preserve">Both</w:t>
      </w:r>
      <w:r>
        <w:t xml:space="preserve"> </w:t>
      </w:r>
      <m:oMath>
        <m:r>
          <m:t>x</m:t>
        </m:r>
      </m:oMath>
      <w:r>
        <w:t xml:space="preserve"> </w:t>
      </w:r>
      <w:r>
        <w:t xml:space="preserve">and</w:t>
      </w:r>
      <w:r>
        <w:t xml:space="preserve"> </w:t>
      </w:r>
      <m:oMath>
        <m:d>
          <m:dPr>
            <m:begChr m:val="("/>
            <m:endChr m:val=")"/>
            <m:sepChr m:val=""/>
            <m:grow/>
          </m:dPr>
          <m:e>
            <m:r>
              <m:t>x</m:t>
            </m:r>
            <m:r>
              <m:rPr>
                <m:sty m:val="p"/>
              </m:rPr>
              <m:t>+</m:t>
            </m:r>
            <m:r>
              <m:t>4</m:t>
            </m:r>
          </m:e>
        </m:d>
      </m:oMath>
      <w:r>
        <w:t xml:space="preserve"> </w:t>
      </w:r>
      <w:r>
        <w:t xml:space="preserve">are factors of </w:t>
      </w:r>
      <m:oMath>
        <m:r>
          <m:t>G</m:t>
        </m:r>
      </m:oMath>
      <w:r>
        <w:t xml:space="preserve">.</w:t>
      </w:r>
    </w:p>
    <w:p>
      <w:pPr>
        <w:numPr>
          <w:ilvl w:val="0"/>
          <w:numId w:val="1001"/>
        </w:numPr>
        <w:pStyle w:val="Compact"/>
      </w:pPr>
      <w:r>
        <w:t xml:space="preserve">It has 2 horizontal intercepts, but only 1 is negative.</w:t>
      </w:r>
    </w:p>
    <w:p>
      <w:pPr>
        <w:numPr>
          <w:ilvl w:val="0"/>
          <w:numId w:val="1001"/>
        </w:numPr>
        <w:pStyle w:val="Compact"/>
      </w:pPr>
      <w:r>
        <w:t xml:space="preserve">Its leading coefficient is negative.</w:t>
      </w:r>
    </w:p>
    <w:p>
      <w:pPr>
        <w:pStyle w:val="FirstParagraph"/>
      </w:pPr>
      <w:r>
        <w:t xml:space="preserve">What else do we know is true about</w:t>
      </w:r>
      <w:r>
        <w:t xml:space="preserve"> </w:t>
      </w:r>
      <m:oMath>
        <m:r>
          <m:t>G</m:t>
        </m:r>
        <m:d>
          <m:dPr>
            <m:begChr m:val="("/>
            <m:endChr m:val=")"/>
            <m:sepChr m:val=""/>
            <m:grow/>
          </m:dPr>
          <m:e>
            <m:r>
              <m:t>x</m:t>
            </m:r>
          </m:e>
        </m:d>
      </m:oMath>
      <w:r>
        <w:t xml:space="preserve">?</w:t>
      </w:r>
    </w:p>
    <w:bookmarkEnd w:id="21"/>
    <w:bookmarkEnd w:id="22"/>
    <w:bookmarkStart w:id="24" w:name="info-gap-more-polynomials"/>
    <w:p>
      <w:pPr>
        <w:pStyle w:val="Heading3"/>
      </w:pPr>
      <w:r>
        <w:t xml:space="preserve">2 Info Gap: More Polynomials</w:t>
      </w:r>
    </w:p>
    <w:bookmarkStart w:id="23"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3"/>
    <w:bookmarkEnd w:id="24"/>
    <w:bookmarkStart w:id="29" w:name="even-more-polynomials-optional"/>
    <w:p>
      <w:pPr>
        <w:pStyle w:val="Heading3"/>
      </w:pPr>
      <w:r>
        <w:t xml:space="preserve">3 Even More Polynomials (Optional)</w:t>
      </w:r>
    </w:p>
    <w:bookmarkStart w:id="28" w:name="student-task-statement-2"/>
    <w:p>
      <w:pPr>
        <w:pStyle w:val="Heading4"/>
      </w:pPr>
      <w:r>
        <w:t xml:space="preserve">Student Task Statement</w:t>
      </w:r>
    </w:p>
    <w:p>
      <w:pPr>
        <w:numPr>
          <w:ilvl w:val="0"/>
          <w:numId w:val="1004"/>
        </w:numPr>
        <w:pStyle w:val="Compact"/>
      </w:pPr>
      <w:r>
        <w:t xml:space="preserve">Without letting your partner see, do the following:</w:t>
      </w:r>
    </w:p>
    <w:p>
      <w:pPr>
        <w:numPr>
          <w:ilvl w:val="1"/>
          <w:numId w:val="1005"/>
        </w:numPr>
        <w:pStyle w:val="Compact"/>
      </w:pPr>
      <w:r>
        <w:t xml:space="preserve">write a polynomial of degree 3 or 4 in factored form</w:t>
      </w:r>
    </w:p>
    <w:p>
      <w:pPr>
        <w:numPr>
          <w:ilvl w:val="1"/>
          <w:numId w:val="1005"/>
        </w:numPr>
        <w:pStyle w:val="Compact"/>
      </w:pPr>
      <w:r>
        <w:t xml:space="preserve">sketch the graph of your polynomial</w:t>
      </w:r>
    </w:p>
    <w:p>
      <w:pPr>
        <w:numPr>
          <w:ilvl w:val="1"/>
          <w:numId w:val="1005"/>
        </w:numPr>
        <w:pStyle w:val="Compact"/>
      </w:pPr>
      <w:r>
        <w:t xml:space="preserve">rewrite its expression in standard form</w:t>
      </w:r>
    </w:p>
    <w:p>
      <w:pPr>
        <w:numPr>
          <w:ilvl w:val="0"/>
          <w:numId w:val="1004"/>
        </w:numPr>
        <w:pStyle w:val="Compact"/>
      </w:pPr>
      <w:r>
        <w:t xml:space="preserve">On a separate slip of paper, write the standard form of your polynomial along with 1 of the factors (or 2 factors, if the polynomial has degree 4). Trade slips with your partner.</w:t>
      </w:r>
    </w:p>
    <w:p>
      <w:pPr>
        <w:numPr>
          <w:ilvl w:val="0"/>
          <w:numId w:val="1004"/>
        </w:numPr>
        <w:pStyle w:val="Compact"/>
      </w:pPr>
      <w:r>
        <w:t xml:space="preserve">Use the information your partner gave you about their polynomial to:</w:t>
      </w:r>
    </w:p>
    <w:p>
      <w:pPr>
        <w:numPr>
          <w:ilvl w:val="1"/>
          <w:numId w:val="1006"/>
        </w:numPr>
        <w:pStyle w:val="Compact"/>
      </w:pPr>
      <w:r>
        <w:t xml:space="preserve">rewrite their polynomial in factored form</w:t>
      </w:r>
    </w:p>
    <w:p>
      <w:pPr>
        <w:numPr>
          <w:ilvl w:val="1"/>
          <w:numId w:val="1006"/>
        </w:numPr>
        <w:pStyle w:val="Compact"/>
      </w:pPr>
      <w:r>
        <w:t xml:space="preserve">sketch a graph of their polynomial showing all horizontal intercepts</w:t>
      </w:r>
    </w:p>
    <w:p>
      <w:pPr>
        <w:numPr>
          <w:ilvl w:val="0"/>
          <w:numId w:val="1004"/>
        </w:numPr>
        <w:pStyle w:val="Compact"/>
      </w:pPr>
      <w:r>
        <w:t xml:space="preserve">Once you and your partner have finished graphing, check your factored form and graph with your partner and discuss any differences.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2022-12-14T07:06:52Z</dcterms:created>
  <dcterms:modified xsi:type="dcterms:W3CDTF">2022-12-14T07:06:52Z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Jlb5F6w2j3zq7IAoQ36Kwdmbg2TTPF5V5bS2XpRnXxoCUrxOwL53IS8IIzYSGqap4HP64se2A05gPlMu4GhcRw==</vt:lpwstr>
  </property>
</Properties>
</file>