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c1f458f8f37e33b0bbc815bc6a39b56bb09e9c"/>
      <w:r>
        <w:t xml:space="preserve">Unit 2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points that are on the line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8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(</m:t>
        </m:r>
        <m:r>
          <m:t>4</m:t>
        </m:r>
        <m:r>
          <m:t>,</m:t>
        </m:r>
        <m:r>
          <m:t>11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,</m:t>
        </m:r>
        <m:r>
          <m:t>10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6</m:t>
        </m:r>
        <m:r>
          <m:t>,</m:t>
        </m:r>
        <m:r>
          <m:t>14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30</m:t>
        </m:r>
        <m:r>
          <m:t>,</m:t>
        </m:r>
        <m:r>
          <m:t>50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40</m:t>
        </m:r>
        <m:r>
          <m:t>,</m:t>
        </m:r>
        <m:r>
          <m:t>60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All three points displayed are on the line. Find an equation relating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819625" cy="3107125"/>
            <wp:effectExtent b="0" l="0" r="0" t="0"/>
            <wp:docPr descr="Coordinate plane, first quadrant. Line is drawn through 3 comma 3, x comma y, and 6 comma 9" title="" id="1" name="Picture"/>
            <a:graphic>
              <a:graphicData uri="http://schemas.openxmlformats.org/drawingml/2006/picture">
                <pic:pic>
                  <pic:nvPicPr>
                    <pic:cNvPr descr="/app/tmp/embedder-1605892277.01461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3107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53027" cy="2082630"/>
            <wp:effectExtent b="0" l="0" r="0" t="0"/>
            <wp:docPr descr="Triangle on graph. A at 2 comma 0, B at 5 comma 0, C at 5 comma 1." title="" id="1" name="Picture"/>
            <a:graphic>
              <a:graphicData uri="http://schemas.openxmlformats.org/drawingml/2006/picture">
                <pic:pic>
                  <pic:nvPicPr>
                    <pic:cNvPr descr="/app/tmp/embedder-1605892277.0782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27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scale factor 2.</w:t>
      </w:r>
    </w:p>
    <w:p>
      <w:pPr>
        <w:numPr>
          <w:ilvl w:val="1"/>
          <w:numId w:val="1003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scale factor 3.</w:t>
      </w:r>
    </w:p>
    <w:p>
      <w:pPr>
        <w:numPr>
          <w:ilvl w:val="1"/>
          <w:numId w:val="1003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are the coordinates of the image of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when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 with center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Write an equation for the line containing all possible images of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are some line segments.</w:t>
      </w:r>
    </w:p>
    <w:p>
      <w:pPr>
        <w:numPr>
          <w:ilvl w:val="0"/>
          <w:numId w:val="1000"/>
        </w:numPr>
      </w:pPr>
      <w:r>
        <w:drawing>
          <wp:inline>
            <wp:extent cx="5943600" cy="2605372"/>
            <wp:effectExtent b="0" l="0" r="0" t="0"/>
            <wp:docPr descr="Point A, segment B C and 3 other segments, E D, G J and F H." title="" id="1" name="Picture"/>
            <a:graphic>
              <a:graphicData uri="http://schemas.openxmlformats.org/drawingml/2006/picture">
                <pic:pic>
                  <pic:nvPicPr>
                    <pic:cNvPr descr="/app/tmp/embedder-1605892277.124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5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Which segment is a dilation of</w:t>
      </w:r>
      <w:r>
        <w:t xml:space="preserve"> </w:t>
      </w:r>
      <m:oMath>
        <m:bar>
          <m:barPr>
            <m:pos m:val="top"/>
          </m:barPr>
          <m:e>
            <m:r>
              <m:t>B</m:t>
            </m:r>
            <m:r>
              <m:t>C</m:t>
            </m:r>
          </m:e>
        </m:ba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Which segment is a dilation of</w:t>
      </w:r>
      <w:r>
        <w:t xml:space="preserve"> </w:t>
      </w:r>
      <m:oMath>
        <m:bar>
          <m:barPr>
            <m:pos m:val="top"/>
          </m:barPr>
          <m:e>
            <m:r>
              <m:t>B</m:t>
            </m:r>
            <m:r>
              <m:t>C</m:t>
            </m:r>
          </m:e>
        </m:ba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Which segment is not a dilation of</w:t>
      </w:r>
      <w:r>
        <w:t xml:space="preserve"> </w:t>
      </w:r>
      <m:oMath>
        <m:bar>
          <m:barPr>
            <m:pos m:val="top"/>
          </m:barPr>
          <m:e>
            <m:r>
              <m:t>B</m:t>
            </m:r>
            <m:r>
              <m:t>C</m:t>
            </m:r>
          </m:e>
        </m:bar>
      </m:oMath>
      <w:r>
        <w:t xml:space="preserve">, and how do you know?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2020-11-20T17:11:18Z</dcterms:created>
  <dcterms:modified xsi:type="dcterms:W3CDTF">2020-11-20T17:11:18Z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lqo3W+zKPgiJLBNSkbgotz7VvUe75Irb+Dtj1WYEw/JlfekAerC2xhOmEZjfhHrhcbkod809OmgzLF84KHdKGA==</vt:lpwstr>
  </property>
</Properties>
</file>