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6-practice-problems"/>
    <w:p>
      <w:pPr>
        <w:pStyle w:val="Heading3"/>
      </w:pPr>
      <w:r>
        <w:t xml:space="preserve">Lesson 6 Practice Problems</w:t>
      </w:r>
    </w:p>
    <w:bookmarkEnd w:id="20"/>
    <w:p>
      <w:pPr>
        <w:numPr>
          <w:ilvl w:val="0"/>
          <w:numId w:val="1001"/>
        </w:numPr>
      </w:pPr>
      <w:r>
        <w:t xml:space="preserve">Which of these statements is true about the data in the scatter plot?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620842" cy="1048960"/>
            <wp:effectExtent b="0" l="0" r="0" t="0"/>
            <wp:docPr descr="Scatterplot. Horizontal, from 0 to 20, by 5’s. Vertical, from 0 to 60, by 15’s. 14 data points. Trend downward and to right.  " title="" id="22" name="Picture"/>
            <a:graphic>
              <a:graphicData uri="http://schemas.openxmlformats.org/drawingml/2006/picture">
                <pic:pic>
                  <pic:nvPicPr>
                    <pic:cNvPr descr="/app/tmp/embedder-1671034296.669632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42" cy="1048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As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increases,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tends to increase.</w:t>
      </w:r>
    </w:p>
    <w:p>
      <w:pPr>
        <w:numPr>
          <w:ilvl w:val="1"/>
          <w:numId w:val="1002"/>
        </w:numPr>
      </w:pPr>
      <w:r>
        <w:t xml:space="preserve">As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increases,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tends to decrease.</w:t>
      </w:r>
    </w:p>
    <w:p>
      <w:pPr>
        <w:numPr>
          <w:ilvl w:val="1"/>
          <w:numId w:val="1002"/>
        </w:numPr>
      </w:pPr>
      <w:r>
        <w:t xml:space="preserve">As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increases,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tends to stay unchanged.</w:t>
      </w:r>
    </w:p>
    <w:p>
      <w:pPr>
        <w:numPr>
          <w:ilvl w:val="1"/>
          <w:numId w:val="1002"/>
        </w:numPr>
      </w:pP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are unrelated.</w:t>
      </w:r>
    </w:p>
    <w:p>
      <w:pPr>
        <w:numPr>
          <w:ilvl w:val="0"/>
          <w:numId w:val="1001"/>
        </w:numPr>
      </w:pPr>
      <w:r>
        <w:t xml:space="preserve">Here is a scatter plot that compares hits to at bats for players on a baseball team.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834916" cy="1091775"/>
            <wp:effectExtent b="0" l="0" r="0" t="0"/>
            <wp:docPr descr="Scatterplot, at bats, 0 to 600, hits, 0 to 150. Points begin at 10 comma 13 and trend up and to the right toward 590 comma 150." title="" id="25" name="Picture"/>
            <a:graphic>
              <a:graphicData uri="http://schemas.openxmlformats.org/drawingml/2006/picture">
                <pic:pic>
                  <pic:nvPicPr>
                    <pic:cNvPr descr="/app/tmp/embedder-1671034296.750961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16" cy="1091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Describe the relationship between the number of at bats and the number of hits using the data in the scatter plot.</w:t>
      </w:r>
    </w:p>
    <w:p>
      <w:pPr>
        <w:numPr>
          <w:ilvl w:val="0"/>
          <w:numId w:val="1001"/>
        </w:numPr>
      </w:pPr>
      <w:r>
        <w:t xml:space="preserve">The linear model for some butterfly data is given by the equation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0.238</m:t>
        </m:r>
        <m:r>
          <m:t>x</m:t>
        </m:r>
        <m:r>
          <m:rPr>
            <m:sty m:val="p"/>
          </m:rPr>
          <m:t>+</m:t>
        </m:r>
        <m:r>
          <m:t>4.642</m:t>
        </m:r>
      </m:oMath>
      <w:r>
        <w:t xml:space="preserve">. Which of the following best describes the slope of the model?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29749" cy="2110153"/>
            <wp:effectExtent b="0" l="0" r="0" t="0"/>
            <wp:docPr descr="Photograph. Butterfly on a leaf." title="" id="28" name="Picture"/>
            <a:graphic>
              <a:graphicData uri="http://schemas.openxmlformats.org/drawingml/2006/picture">
                <pic:pic>
                  <pic:nvPicPr>
                    <pic:cNvPr descr="/app/tmp/embedder-1671034296.789907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49" cy="21101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718705" cy="1155997"/>
            <wp:effectExtent b="0" l="0" r="0" t="0"/>
            <wp:docPr descr="Scatterplot of butterfly wingspan." title="" id="31" name="Picture"/>
            <a:graphic>
              <a:graphicData uri="http://schemas.openxmlformats.org/drawingml/2006/picture">
                <pic:pic>
                  <pic:nvPicPr>
                    <pic:cNvPr descr="/app/tmp/embedder-1671034296.87523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05" cy="11559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For every 1 mm the wingspan increases, the length of the butterfly increases 0.238 mm.</w:t>
      </w:r>
    </w:p>
    <w:p>
      <w:pPr>
        <w:numPr>
          <w:ilvl w:val="1"/>
          <w:numId w:val="1003"/>
        </w:numPr>
      </w:pPr>
      <w:r>
        <w:t xml:space="preserve">For every 1 mm the wingspan increases, the length of the butterfly increases 4.642 mm.</w:t>
      </w:r>
    </w:p>
    <w:p>
      <w:pPr>
        <w:numPr>
          <w:ilvl w:val="1"/>
          <w:numId w:val="1003"/>
        </w:numPr>
      </w:pPr>
      <w:r>
        <w:t xml:space="preserve">For every 1 mm the length of the butterfly increases, the wingspan increases 0.238 mm.</w:t>
      </w:r>
    </w:p>
    <w:p>
      <w:pPr>
        <w:numPr>
          <w:ilvl w:val="1"/>
          <w:numId w:val="1003"/>
        </w:numPr>
      </w:pPr>
      <w:r>
        <w:t xml:space="preserve">For every 1 mm the length of the butterfly increases, the wingspan increases 4.642 mm.</w:t>
      </w:r>
    </w:p>
    <w:p>
      <w:pPr>
        <w:numPr>
          <w:ilvl w:val="0"/>
          <w:numId w:val="1001"/>
        </w:numPr>
      </w:pPr>
      <w:r>
        <w:t xml:space="preserve">Nonstop, one-way flight times from O’Hare Airport in Chicago and prices of a one-way ticket are shown in the scatter plot.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899138" cy="1128473"/>
            <wp:effectExtent b="0" l="0" r="0" t="0"/>
            <wp:docPr descr="Scatterplot." title="" id="34" name="Picture"/>
            <a:graphic>
              <a:graphicData uri="http://schemas.openxmlformats.org/drawingml/2006/picture">
                <pic:pic>
                  <pic:nvPicPr>
                    <pic:cNvPr descr="/app/tmp/embedder-1671034296.9363265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8" cy="1128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Circle any data that appear to be outliers.</w:t>
      </w:r>
    </w:p>
    <w:p>
      <w:pPr>
        <w:numPr>
          <w:ilvl w:val="1"/>
          <w:numId w:val="1004"/>
        </w:numPr>
        <w:pStyle w:val="Compact"/>
      </w:pPr>
      <w:r>
        <w:t xml:space="preserve">Use the graph to estimate the difference between any outliers and their predicted values.</w:t>
      </w:r>
    </w:p>
    <w:p>
      <w:pPr>
        <w:numPr>
          <w:ilvl w:val="0"/>
          <w:numId w:val="1000"/>
        </w:numPr>
      </w:pPr>
      <w:r>
        <w:t xml:space="preserve">(From Unit 6, Lesson 4.)</w:t>
      </w:r>
    </w:p>
    <w:p>
      <w:pPr>
        <w:numPr>
          <w:ilvl w:val="0"/>
          <w:numId w:val="1001"/>
        </w:numPr>
      </w:pPr>
      <w:r>
        <w:t xml:space="preserve">Solve:</w:t>
      </w:r>
      <w:r>
        <w:t xml:space="preserve"> </w:t>
      </w: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y</m:t>
                  </m:r>
                  <m:r>
                    <m:rPr>
                      <m:sty m:val="p"/>
                    </m:rPr>
                    <m:t>=</m:t>
                  </m:r>
                  <m:r>
                    <m:rPr>
                      <m:nor/>
                      <m:sty m:val="p"/>
                    </m:rPr>
                    <m:t>-</m:t>
                  </m:r>
                  <m:r>
                    <m:t>3</m:t>
                  </m:r>
                  <m:r>
                    <m:t>x</m:t>
                  </m:r>
                  <m:r>
                    <m:rPr>
                      <m:sty m:val="p"/>
                    </m:rPr>
                    <m:t>+</m:t>
                  </m:r>
                  <m:r>
                    <m:t>13</m:t>
                  </m:r>
                </m:e>
              </m:mr>
              <m:mr>
                <m:e>
                  <m:r>
                    <m:t>y</m:t>
                  </m:r>
                  <m:r>
                    <m:rPr>
                      <m:sty m:val="p"/>
                    </m:rPr>
                    <m:t>=</m:t>
                  </m:r>
                  <m:r>
                    <m:rPr>
                      <m:nor/>
                      <m:sty m:val="p"/>
                    </m:rPr>
                    <m:t>-</m:t>
                  </m:r>
                  <m:r>
                    <m:t>2</m:t>
                  </m:r>
                  <m:r>
                    <m:t>x</m:t>
                  </m:r>
                  <m:r>
                    <m:rPr>
                      <m:sty m:val="p"/>
                    </m:rPr>
                    <m:t>+</m:t>
                  </m:r>
                  <m:r>
                    <m:t>1</m:t>
                  </m:r>
                </m:e>
              </m:mr>
            </m:m>
          </m:e>
        </m:d>
      </m:oMath>
    </w:p>
    <w:p>
      <w:pPr>
        <w:numPr>
          <w:ilvl w:val="0"/>
          <w:numId w:val="1000"/>
        </w:numPr>
      </w:pPr>
      <w:r>
        <w:t xml:space="preserve">(From Unit 4, Lesson 14.)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2022-12-14T16:11:37Z</dcterms:created>
  <dcterms:modified xsi:type="dcterms:W3CDTF">2022-12-14T16:11:37Z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npqPBc4Kq3+dQFZxvcewNu+B3o69VU35ERq7TJqwJX26nspcooJTIlik9W/so5xe1mmnCKnfEOKUkF487r8mIA==</vt:lpwstr>
  </property>
</Properties>
</file>