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is a table and a scatter plot that compares points per game to free throw attempts for a basketball team during a tournament.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t xml:space="preserve">free throw</w:t>
            </w:r>
            <w:r>
              <w:br/>
            </w:r>
            <w:r>
              <w:t xml:space="preserve">attempts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points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18.6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13.7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10.4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F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J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 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5897269"/>
            <wp:effectExtent b="0" l="0" r="0" t="0"/>
            <wp:docPr descr="Scatterplot, free throw attempts per game, 0 to 6 by 1, points per game, 0 to 30 by 5. Points given by accompanying table." title="" id="22" name="Picture"/>
            <a:graphic>
              <a:graphicData uri="http://schemas.openxmlformats.org/drawingml/2006/picture">
                <pic:pic>
                  <pic:nvPicPr>
                    <pic:cNvPr descr="/app/tmp/embedder-1671034293.5429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972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Circle the point that represents the data for Player E.</w:t>
      </w:r>
    </w:p>
    <w:p>
      <w:pPr>
        <w:numPr>
          <w:ilvl w:val="1"/>
          <w:numId w:val="1002"/>
        </w:numPr>
        <w:pStyle w:val="Compact"/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  <m:r>
              <m:rPr>
                <m:sty m:val="p"/>
              </m:rPr>
              <m:t>,</m:t>
            </m:r>
            <m:r>
              <m:t>18.6</m:t>
            </m:r>
          </m:e>
        </m:d>
      </m:oMath>
      <w:r>
        <w:t xml:space="preserve"> </w:t>
      </w:r>
      <w:r>
        <w:t xml:space="preserve">represent?</w:t>
      </w:r>
      <w:r>
        <w:br/>
      </w:r>
      <w:r>
        <w:t xml:space="preserve"> </w:t>
      </w:r>
    </w:p>
    <w:p>
      <w:pPr>
        <w:numPr>
          <w:ilvl w:val="1"/>
          <w:numId w:val="1002"/>
        </w:numPr>
        <w:pStyle w:val="Compact"/>
      </w:pPr>
      <w:r>
        <w:t xml:space="preserve">In that same tournament, Player O on another team scored 14.3 points per game with 4.8 free throw attempts per game. Plot a point on the graph that shows this information.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representations that are appropriate for comparing exam score to number of hours of sleep the night before the exam.</w:t>
      </w:r>
    </w:p>
    <w:p>
      <w:pPr>
        <w:numPr>
          <w:ilvl w:val="1"/>
          <w:numId w:val="1003"/>
        </w:numPr>
      </w:pPr>
      <w:r>
        <w:t xml:space="preserve">Histogram</w:t>
      </w:r>
    </w:p>
    <w:p>
      <w:pPr>
        <w:numPr>
          <w:ilvl w:val="1"/>
          <w:numId w:val="1003"/>
        </w:numPr>
      </w:pPr>
      <w:r>
        <w:t xml:space="preserve">Scatter plot</w:t>
      </w:r>
    </w:p>
    <w:p>
      <w:pPr>
        <w:numPr>
          <w:ilvl w:val="1"/>
          <w:numId w:val="1003"/>
        </w:numPr>
      </w:pPr>
      <w:r>
        <w:t xml:space="preserve">Dot plot</w:t>
      </w:r>
    </w:p>
    <w:p>
      <w:pPr>
        <w:numPr>
          <w:ilvl w:val="1"/>
          <w:numId w:val="1003"/>
        </w:numPr>
      </w:pPr>
      <w:r>
        <w:t xml:space="preserve">Table</w:t>
      </w:r>
    </w:p>
    <w:p>
      <w:pPr>
        <w:numPr>
          <w:ilvl w:val="1"/>
          <w:numId w:val="1003"/>
        </w:numPr>
      </w:pPr>
      <w:r>
        <w:t xml:space="preserve">Box plot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36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the volume of other cylinders with the same radius but different heights.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r>
                <m:t>π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5,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2022-12-14T16:11:34Z</dcterms:created>
  <dcterms:modified xsi:type="dcterms:W3CDTF">2022-12-14T16:11:34Z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qZ3xgKU7ZmQLZwjFpmgah3mUmsZo6gfeJFg+DG4YGG+NmbTZybOeOc6Dq9v3DDbvQHzjQHxgWsWh0tt8GhcbMg==</vt:lpwstr>
  </property>
</Properties>
</file>