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What could be the formula used to compute the value shown in cell B3?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432059"/>
            <wp:effectExtent b="0" l="0" r="0" t="0"/>
            <wp:docPr descr="A spreadsheet with rows 1 to 6 and columns A to B. A 1 contains “change these”. A 2, 7. A 3, 0. A 4, 13. A 5, 50. A 6, negative 1. B 1, “what happens here?” B 2, 20. B 3, 350. B 4, 0. B 5, 69. B 6, blank." title="" id="22" name="Picture"/>
            <a:graphic>
              <a:graphicData uri="http://schemas.openxmlformats.org/drawingml/2006/picture">
                <pic:pic>
                  <pic:nvPicPr>
                    <pic:cNvPr descr="/app/tmp/embedder-1670992974.68278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20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= B3 * B4</w:t>
      </w:r>
    </w:p>
    <w:p>
      <w:pPr>
        <w:numPr>
          <w:ilvl w:val="1"/>
          <w:numId w:val="1002"/>
        </w:numPr>
      </w:pPr>
      <w:r>
        <w:t xml:space="preserve">= A2 + A5</w:t>
      </w:r>
    </w:p>
    <w:p>
      <w:pPr>
        <w:numPr>
          <w:ilvl w:val="1"/>
          <w:numId w:val="1002"/>
        </w:numPr>
      </w:pPr>
      <w:r>
        <w:t xml:space="preserve">= A2 * A5</w:t>
      </w:r>
    </w:p>
    <w:p>
      <w:pPr>
        <w:numPr>
          <w:ilvl w:val="1"/>
          <w:numId w:val="1002"/>
        </w:numPr>
      </w:pPr>
      <w:r>
        <w:t xml:space="preserve">= Sum(A2:A6)</w:t>
      </w:r>
    </w:p>
    <w:p>
      <w:pPr>
        <w:numPr>
          <w:ilvl w:val="0"/>
          <w:numId w:val="1001"/>
        </w:numPr>
      </w:pPr>
      <w:r>
        <w:t xml:space="preserve">What number will appear in cell B2 when the user presses Enter?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49027"/>
            <wp:effectExtent b="0" l="0" r="0" t="0"/>
            <wp:docPr descr="A spreadsheet." title="" id="25" name="Picture"/>
            <a:graphic>
              <a:graphicData uri="http://schemas.openxmlformats.org/drawingml/2006/picture">
                <pic:pic>
                  <pic:nvPicPr>
                    <pic:cNvPr descr="/app/tmp/embedder-1670992974.73706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9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formulas that could be used to calculate the value in cell B4.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432059"/>
            <wp:effectExtent b="0" l="0" r="0" t="0"/>
            <wp:docPr descr="A spreadsheet with rows 1 to 6 and columns A to B. A 1 contains “change these”. A 2, 7. A 3, 0. A 4, 13. A 5, 50. A 6, negative 1. B 1, “what happens here?” B 2, 20. B 3, 350. B 4, 0. B 5, 69. B 6, blank." title="" id="28" name="Picture"/>
            <a:graphic>
              <a:graphicData uri="http://schemas.openxmlformats.org/drawingml/2006/picture">
                <pic:pic>
                  <pic:nvPicPr>
                    <pic:cNvPr descr="/app/tmp/embedder-1670992974.80664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20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=Product(A2:A6)</w:t>
      </w:r>
    </w:p>
    <w:p>
      <w:pPr>
        <w:numPr>
          <w:ilvl w:val="1"/>
          <w:numId w:val="1003"/>
        </w:numPr>
      </w:pPr>
      <w:r>
        <w:t xml:space="preserve">=Sum(A2:A6)</w:t>
      </w:r>
    </w:p>
    <w:p>
      <w:pPr>
        <w:numPr>
          <w:ilvl w:val="1"/>
          <w:numId w:val="1003"/>
        </w:numPr>
      </w:pPr>
      <w:r>
        <w:t xml:space="preserve">= A2 + A3</w:t>
      </w:r>
    </w:p>
    <w:p>
      <w:pPr>
        <w:numPr>
          <w:ilvl w:val="1"/>
          <w:numId w:val="1003"/>
        </w:numPr>
      </w:pPr>
      <w:r>
        <w:t xml:space="preserve">= A2 * A3</w:t>
      </w:r>
    </w:p>
    <w:p>
      <w:pPr>
        <w:numPr>
          <w:ilvl w:val="1"/>
          <w:numId w:val="1003"/>
        </w:numPr>
      </w:pPr>
      <w:r>
        <w:t xml:space="preserve">= A3 * A4 * A5</w:t>
      </w:r>
    </w:p>
    <w:p>
      <w:pPr>
        <w:numPr>
          <w:ilvl w:val="1"/>
          <w:numId w:val="1003"/>
        </w:numPr>
      </w:pPr>
      <w:r>
        <w:t xml:space="preserve">= A3 + A4 + A5</w:t>
      </w:r>
    </w:p>
    <w:p>
      <w:pPr>
        <w:numPr>
          <w:ilvl w:val="0"/>
          <w:numId w:val="1001"/>
        </w:numPr>
      </w:pPr>
      <w:r>
        <w:t xml:space="preserve">The formula in cell B2 is = Product(A2 : A5). Describe a way to change the contents of column A so that the value in cell B2 becomes -70.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26080"/>
            <wp:effectExtent b="0" l="0" r="0" t="0"/>
            <wp:docPr descr="A spreadsheet with rows 1 to 5 and columns A to B. A 1 contains “change these”. A 2, 10. A 3, 5. A 4, 0.  A 5, negative 7. B 1, “what happens here?” B 2, 0. All other cells are blank." title="" id="31" name="Picture"/>
            <a:graphic>
              <a:graphicData uri="http://schemas.openxmlformats.org/drawingml/2006/picture">
                <pic:pic>
                  <pic:nvPicPr>
                    <pic:cNvPr descr="/app/tmp/embedder-1670992974.82434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dot plot displays the number of books read by students during the semester.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952983"/>
            <wp:effectExtent b="0" l="0" r="0" t="0"/>
            <wp:docPr descr="Dot plot from 3 to 14 by 1’s. Number of books read. Beginning at 3, number of dots above each increment is 0, 1, 3, 5, 6, 2, 1, 0, 0, 0, 1, 0." title="" id="34" name="Picture"/>
            <a:graphic>
              <a:graphicData uri="http://schemas.openxmlformats.org/drawingml/2006/picture">
                <pic:pic>
                  <pic:nvPicPr>
                    <pic:cNvPr descr="/app/tmp/embedder-1670992974.86803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952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measure of center would you use given the shape of the distribution in the dot plot?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Which measure of variability would you use? Explain your reasoning.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The dot plot displays the number of families living in different blocks of a town.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952983"/>
            <wp:effectExtent b="0" l="0" r="0" t="0"/>
            <wp:docPr descr="Dot plot from 3 to 11 by 1’s. Number of families. Beginning at 3, number of dots above each increment is 0, 1, 3, 5, 6, 5, 3, 1, 0." title="" id="37" name="Picture"/>
            <a:graphic>
              <a:graphicData uri="http://schemas.openxmlformats.org/drawingml/2006/picture">
                <pic:pic>
                  <pic:nvPicPr>
                    <pic:cNvPr descr="/app/tmp/embedder-1670992974.93387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952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Which measure of center would you use, given the shape of the distribution in the dot plot? Explain your reasoning.</w:t>
      </w:r>
    </w:p>
    <w:p>
      <w:pPr>
        <w:numPr>
          <w:ilvl w:val="1"/>
          <w:numId w:val="1005"/>
        </w:numPr>
        <w:pStyle w:val="Compact"/>
      </w:pPr>
      <w:r>
        <w:t xml:space="preserve">Which measure of variability would you use? Explain your reasoning.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2022-12-14T04:42:55Z</dcterms:created>
  <dcterms:modified xsi:type="dcterms:W3CDTF">2022-12-14T04:42:55Z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SWMCYaEPUvENEoU2TvztwaBbhOUDZkTqEoDkC2zhO1htZ0c4zYeqrMj2JigfmMGpmbP9YxfsGfGXCgF7GO44BQ==</vt:lpwstr>
  </property>
</Properties>
</file>