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0-stained-glass-windows"/>
    <w:p>
      <w:pPr>
        <w:pStyle w:val="Heading2"/>
      </w:pPr>
      <w:r>
        <w:t xml:space="preserve">Unit 5 Lesson 20: Stained-Glass Windows</w:t>
      </w:r>
    </w:p>
    <w:bookmarkEnd w:id="20"/>
    <w:bookmarkStart w:id="25" w:name="cost-of-a-stained-glass-window-optional"/>
    <w:p>
      <w:pPr>
        <w:pStyle w:val="Heading3"/>
      </w:pPr>
      <w:r>
        <w:t xml:space="preserve">1 Cost of a Stained-Glass Window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22" name="Picture"/>
            <a:graphic>
              <a:graphicData uri="http://schemas.openxmlformats.org/drawingml/2006/picture">
                <pic:pic>
                  <pic:nvPicPr>
                    <pic:cNvPr descr="/app/tmp/embedder-1671076114.61295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bookmarkEnd w:id="24"/>
    <w:bookmarkEnd w:id="25"/>
    <w:bookmarkStart w:id="27" w:name="a-bigger-window-optional"/>
    <w:p>
      <w:pPr>
        <w:pStyle w:val="Heading3"/>
      </w:pPr>
      <w:r>
        <w:t xml:space="preserve">2 A Bigger Window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bookmarkEnd w:id="26"/>
    <w:bookmarkEnd w:id="27"/>
    <w:bookmarkStart w:id="32" w:name="invent-your-own-design-optional"/>
    <w:p>
      <w:pPr>
        <w:pStyle w:val="Heading3"/>
      </w:pPr>
      <w:r>
        <w:t xml:space="preserve">3 Invent Your Own Design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2022-12-15T03:48:35Z</dcterms:created>
  <dcterms:modified xsi:type="dcterms:W3CDTF">2022-12-15T03:48:35Z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fdnvkQLJgWllTA7jn1kdKwNnw/fyHRxzMNeHN6+ClHGelxXWbuoOvW3fpG5OX5zuP1eLW6+EZKQly0HQOO/C2Q==</vt:lpwstr>
  </property>
</Properties>
</file>