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is an imaginary number.</w:t>
      </w:r>
    </w:p>
    <w:p>
      <w:pPr>
        <w:numPr>
          <w:ilvl w:val="1"/>
          <w:numId w:val="1002"/>
        </w:numPr>
      </w:pPr>
      <w:r>
        <w:t xml:space="preserve">There are no real numbers that satisfy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Because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is imaginary, no one does math with it.</w:t>
      </w:r>
    </w:p>
    <w:p>
      <w:pPr>
        <w:numPr>
          <w:ilvl w:val="1"/>
          <w:numId w:val="1002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has real solutions.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Plot each number on the real number line, or explain why the number is not on the real number line.</w:t>
      </w:r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ra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276080"/>
            <wp:effectExtent b="0" l="0" r="0" t="0"/>
            <wp:docPr descr="Number line, scale -10 to 10,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1001710.72985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  <w:r>
        <w:t xml:space="preserve"> </w:t>
      </w:r>
      <w:r>
        <w:t xml:space="preserve">has no real solutions.</w:t>
      </w:r>
    </w:p>
    <w:p>
      <w:pPr>
        <w:numPr>
          <w:ilvl w:val="0"/>
          <w:numId w:val="1001"/>
        </w:numPr>
      </w:pPr>
      <w:r>
        <w:t xml:space="preserve">Which value is closest to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-5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Which is a solution to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ra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-19</w:t>
      </w:r>
    </w:p>
    <w:p>
      <w:pPr>
        <w:numPr>
          <w:ilvl w:val="1"/>
          <w:numId w:val="1005"/>
        </w:numPr>
      </w:pPr>
      <w:r>
        <w:t xml:space="preserve">19</w:t>
      </w:r>
    </w:p>
    <w:p>
      <w:pPr>
        <w:numPr>
          <w:ilvl w:val="1"/>
          <w:numId w:val="1005"/>
        </w:numPr>
      </w:pPr>
      <w:r>
        <w:t xml:space="preserve">21</w:t>
      </w:r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for which -64 is a solution.</w:t>
      </w:r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ra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2022-12-14T07:08:31Z</dcterms:created>
  <dcterms:modified xsi:type="dcterms:W3CDTF">2022-12-14T07:08:31Z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D2GXSYb2uHVxjdOdwy1iD20gnZAxVZ0jWxa0aYttLv4rZdIQ6n5AKLRpcIOSSU5nVMjkFiXfwDjenFEZ/2Itow==</vt:lpwstr>
  </property>
</Properties>
</file>