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practice-problems"/>
    <w:p>
      <w:pPr>
        <w:pStyle w:val="Heading3"/>
      </w:pPr>
      <w:r>
        <w:t xml:space="preserve">Lesson 1 Practice Problems</w:t>
      </w:r>
    </w:p>
    <w:bookmarkEnd w:id="20"/>
    <w:p>
      <w:pPr>
        <w:numPr>
          <w:ilvl w:val="0"/>
          <w:numId w:val="1001"/>
        </w:numPr>
      </w:pPr>
      <w:r>
        <w:t xml:space="preserve">In a fruit basket there are 9 bananas, 4 apples, and 3 plums. </w:t>
      </w:r>
    </w:p>
    <w:p>
      <w:pPr>
        <w:numPr>
          <w:ilvl w:val="1"/>
          <w:numId w:val="1002"/>
        </w:numPr>
        <w:pStyle w:val="Compact"/>
      </w:pPr>
      <w:r>
        <w:t xml:space="preserve">The ratio of bananas to apples is ________  </w:t>
      </w:r>
      <w:r>
        <w:rPr>
          <w:bCs/>
          <w:b/>
        </w:rPr>
        <w:t xml:space="preserve">: </w:t>
      </w:r>
      <w:r>
        <w:t xml:space="preserve">________.</w:t>
      </w:r>
    </w:p>
    <w:p>
      <w:pPr>
        <w:numPr>
          <w:ilvl w:val="1"/>
          <w:numId w:val="1002"/>
        </w:numPr>
        <w:pStyle w:val="Compact"/>
      </w:pPr>
      <w:r>
        <w:t xml:space="preserve">The ratio of plums to apples is ________ to ________.</w:t>
      </w:r>
    </w:p>
    <w:p>
      <w:pPr>
        <w:numPr>
          <w:ilvl w:val="1"/>
          <w:numId w:val="1002"/>
        </w:numPr>
        <w:pStyle w:val="Compact"/>
      </w:pPr>
      <w:r>
        <w:t xml:space="preserve">For every ________ apples, there are ________ plums.</w:t>
      </w:r>
    </w:p>
    <w:p>
      <w:pPr>
        <w:numPr>
          <w:ilvl w:val="1"/>
          <w:numId w:val="1002"/>
        </w:numPr>
      </w:pPr>
      <w:r>
        <w:t xml:space="preserve">For every 3 bananas there is one ________.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Complete the sentences to describe this picture.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3597" cy="1724821"/>
            <wp:effectExtent b="0" l="0" r="0" t="0"/>
            <wp:docPr descr="4 cats and 3 dogs." title="" id="22" name="Picture"/>
            <a:graphic>
              <a:graphicData uri="http://schemas.openxmlformats.org/drawingml/2006/picture">
                <pic:pic>
                  <pic:nvPicPr>
                    <pic:cNvPr descr="/app/tmp/embedder-1671032314.485058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97" cy="1724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The ratio of dogs to cats is ________.</w:t>
      </w:r>
    </w:p>
    <w:p>
      <w:pPr>
        <w:numPr>
          <w:ilvl w:val="1"/>
          <w:numId w:val="1003"/>
        </w:numPr>
        <w:pStyle w:val="Compact"/>
      </w:pPr>
      <w:r>
        <w:t xml:space="preserve">For every ________ dogs, there are ________ cats.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Write two different sentences that use ratios to describe the number of eyes and legs in this picture.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20040" cy="1871614"/>
            <wp:effectExtent b="0" l="0" r="0" t="0"/>
            <wp:docPr descr="A hippopotamus with 2 eyes and 4 legs and a turtle with 2 eyes and 4 legs." title="" id="25" name="Picture"/>
            <a:graphic>
              <a:graphicData uri="http://schemas.openxmlformats.org/drawingml/2006/picture">
                <pic:pic>
                  <pic:nvPicPr>
                    <pic:cNvPr descr="/app/tmp/embedder-1671032314.572889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18716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Choose an appropriate unit of measurement for each quantity.</w:t>
      </w:r>
    </w:p>
    <w:p>
      <w:pPr>
        <w:numPr>
          <w:ilvl w:val="1"/>
          <w:numId w:val="1004"/>
        </w:numPr>
        <w:pStyle w:val="Compact"/>
      </w:pPr>
      <w:r>
        <w:t xml:space="preserve">area of a rectangle</w:t>
      </w:r>
    </w:p>
    <w:p>
      <w:pPr>
        <w:numPr>
          <w:ilvl w:val="1"/>
          <w:numId w:val="1004"/>
        </w:numPr>
        <w:pStyle w:val="Compact"/>
      </w:pPr>
      <w:r>
        <w:t xml:space="preserve">volume of a prism</w:t>
      </w:r>
    </w:p>
    <w:p>
      <w:pPr>
        <w:numPr>
          <w:ilvl w:val="1"/>
          <w:numId w:val="1004"/>
        </w:numPr>
        <w:pStyle w:val="Compact"/>
      </w:pPr>
      <w:r>
        <w:t xml:space="preserve">side of a square</w:t>
      </w:r>
    </w:p>
    <w:p>
      <w:pPr>
        <w:numPr>
          <w:ilvl w:val="1"/>
          <w:numId w:val="1004"/>
        </w:numPr>
        <w:pStyle w:val="Compact"/>
      </w:pPr>
      <w:r>
        <w:t xml:space="preserve">area of a square</w:t>
      </w:r>
    </w:p>
    <w:p>
      <w:pPr>
        <w:numPr>
          <w:ilvl w:val="1"/>
          <w:numId w:val="1004"/>
        </w:numPr>
        <w:pStyle w:val="Compact"/>
      </w:pPr>
      <w:r>
        <w:t xml:space="preserve">volume of a cube</w:t>
      </w:r>
    </w:p>
    <w:p>
      <w:pPr>
        <w:numPr>
          <w:ilvl w:val="1"/>
          <w:numId w:val="1005"/>
        </w:numPr>
        <w:pStyle w:val="Compact"/>
      </w:pPr>
      <w:r>
        <w:t xml:space="preserve">cm</w:t>
      </w:r>
    </w:p>
    <w:p>
      <w:pPr>
        <w:numPr>
          <w:ilvl w:val="1"/>
          <w:numId w:val="1005"/>
        </w:numPr>
        <w:pStyle w:val="Compact"/>
      </w:pPr>
      <w:r>
        <w:t xml:space="preserve">cm</w:t>
      </w:r>
      <w:r>
        <w:rPr>
          <w:vertAlign w:val="superscript"/>
        </w:rPr>
        <w:t xml:space="preserve">3</w:t>
      </w:r>
    </w:p>
    <w:p>
      <w:pPr>
        <w:numPr>
          <w:ilvl w:val="1"/>
          <w:numId w:val="1005"/>
        </w:numPr>
        <w:pStyle w:val="Compact"/>
      </w:pPr>
      <w:r>
        <w:t xml:space="preserve">cm</w:t>
      </w:r>
      <w:r>
        <w:rPr>
          <w:vertAlign w:val="superscript"/>
        </w:rPr>
        <w:t xml:space="preserve">2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(From Unit 1, Lesson 17.)</w:t>
      </w:r>
    </w:p>
    <w:p>
      <w:pPr>
        <w:numPr>
          <w:ilvl w:val="0"/>
          <w:numId w:val="1001"/>
        </w:numPr>
      </w:pPr>
      <w:r>
        <w:t xml:space="preserve">Find the volume and surface area of each prism.</w:t>
      </w:r>
    </w:p>
    <w:p>
      <w:pPr>
        <w:numPr>
          <w:ilvl w:val="1"/>
          <w:numId w:val="1006"/>
        </w:numPr>
      </w:pPr>
      <w:r>
        <w:t xml:space="preserve">Prism A: 3 cm by 3 cm by 3 cm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892992" cy="1027553"/>
            <wp:effectExtent b="0" l="0" r="0" t="0"/>
            <wp:docPr descr="A cube whose length, width, and height are each 3 centimeters." title="" id="28" name="Picture"/>
            <a:graphic>
              <a:graphicData uri="http://schemas.openxmlformats.org/drawingml/2006/picture">
                <pic:pic>
                  <pic:nvPicPr>
                    <pic:cNvPr descr="/app/tmp/embedder-1671032314.64182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92" cy="1027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6"/>
        </w:numPr>
      </w:pPr>
      <w:r>
        <w:t xml:space="preserve">Prism B: 5 cm by 5 cm by 1 cm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504749" cy="2752374"/>
            <wp:effectExtent b="0" l="0" r="0" t="0"/>
            <wp:docPr descr="A photo of a prism made up of interlocking cubes. Each side is 5 cubes long. The prism is 1 cube tall. " title="" id="31" name="Picture"/>
            <a:graphic>
              <a:graphicData uri="http://schemas.openxmlformats.org/drawingml/2006/picture">
                <pic:pic>
                  <pic:nvPicPr>
                    <pic:cNvPr descr="/app/tmp/embedder-1671032314.695174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752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Compare the volumes of the prisms and then their surface areas. Does the prism with the greater volume also have the greater surface area?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(From Unit 1, Lesson 16.)</w:t>
      </w:r>
    </w:p>
    <w:p>
      <w:pPr>
        <w:numPr>
          <w:ilvl w:val="0"/>
          <w:numId w:val="1001"/>
        </w:numPr>
      </w:pPr>
      <w:r>
        <w:t xml:space="preserve">Which figure is a triangular prism? Select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4192783"/>
            <wp:effectExtent b="0" l="0" r="0" t="0"/>
            <wp:docPr descr="Five figures representing three dimensional solids labeled A through E." title="" id="34" name="Picture"/>
            <a:graphic>
              <a:graphicData uri="http://schemas.openxmlformats.org/drawingml/2006/picture">
                <pic:pic>
                  <pic:nvPicPr>
                    <pic:cNvPr descr="/app/tmp/embedder-1671032314.76248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4192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A</w:t>
      </w:r>
    </w:p>
    <w:p>
      <w:pPr>
        <w:numPr>
          <w:ilvl w:val="1"/>
          <w:numId w:val="1007"/>
        </w:numPr>
      </w:pPr>
      <w:r>
        <w:t xml:space="preserve">B</w:t>
      </w:r>
    </w:p>
    <w:p>
      <w:pPr>
        <w:numPr>
          <w:ilvl w:val="1"/>
          <w:numId w:val="1007"/>
        </w:numPr>
      </w:pPr>
      <w:r>
        <w:t xml:space="preserve">C</w:t>
      </w:r>
    </w:p>
    <w:p>
      <w:pPr>
        <w:numPr>
          <w:ilvl w:val="1"/>
          <w:numId w:val="1007"/>
        </w:numPr>
      </w:pPr>
      <w:r>
        <w:t xml:space="preserve">D</w:t>
      </w:r>
    </w:p>
    <w:p>
      <w:pPr>
        <w:numPr>
          <w:ilvl w:val="1"/>
          <w:numId w:val="1007"/>
        </w:numPr>
      </w:pPr>
      <w:r>
        <w:t xml:space="preserve">E</w:t>
      </w:r>
    </w:p>
    <w:p>
      <w:pPr>
        <w:numPr>
          <w:ilvl w:val="0"/>
          <w:numId w:val="1000"/>
        </w:numPr>
      </w:pPr>
      <w:r>
        <w:t xml:space="preserve">(From Unit 1, Lesson 13.)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2022-12-14T15:38:35Z</dcterms:created>
  <dcterms:modified xsi:type="dcterms:W3CDTF">2022-12-14T15:38:35Z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qHk2zAjIXZeFvxOoLxAwUsFwQwbH4DCQvAc+TyDuv7KMfXOVZEClykBbsLZ+dBw6+Jg6gNNqbYs5jds/VOG87w==</vt:lpwstr>
  </property>
</Properties>
</file>